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EAC1" w14:textId="1202ACA9" w:rsidR="00C124CD" w:rsidRDefault="0055284F" w:rsidP="00E8706C">
      <w:pPr>
        <w:pStyle w:val="Pa1"/>
        <w:rPr>
          <w:rFonts w:eastAsia="Times New Roman" w:cs="Calibri"/>
          <w:b/>
          <w:bCs/>
          <w:noProof/>
          <w:color w:val="000000"/>
          <w:sz w:val="28"/>
          <w:szCs w:val="28"/>
        </w:rPr>
      </w:pPr>
      <w:r>
        <w:rPr>
          <w:rFonts w:eastAsia="Times New Roman"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3583B8B8" wp14:editId="48A7742E">
            <wp:extent cx="1539240" cy="833662"/>
            <wp:effectExtent l="0" t="0" r="0" b="0"/>
            <wp:docPr id="15080366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36696" name="Immagine 150803669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 b="8640"/>
                    <a:stretch/>
                  </pic:blipFill>
                  <pic:spPr bwMode="auto">
                    <a:xfrm>
                      <a:off x="0" y="0"/>
                      <a:ext cx="1562795" cy="84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06C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</w:t>
      </w:r>
      <w:r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</w:t>
      </w:r>
      <w:r w:rsidR="00740127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</w:t>
      </w:r>
      <w:r w:rsidR="00330DFD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                     </w:t>
      </w:r>
      <w:r w:rsidR="008716A3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</w:t>
      </w:r>
      <w:r w:rsidR="00330DFD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</w:t>
      </w:r>
      <w:r w:rsidR="00740127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                 </w:t>
      </w:r>
      <w:r w:rsidR="00740127">
        <w:rPr>
          <w:noProof/>
        </w:rPr>
        <w:drawing>
          <wp:inline distT="0" distB="0" distL="0" distR="0" wp14:anchorId="110A7510" wp14:editId="03366111">
            <wp:extent cx="796787" cy="5778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09" cy="5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B4CA" w14:textId="69E5C5D8" w:rsidR="00AE4608" w:rsidRPr="00C124CD" w:rsidRDefault="00C124CD" w:rsidP="00C124CD">
      <w:pPr>
        <w:pStyle w:val="Pa1"/>
        <w:jc w:val="center"/>
        <w:rPr>
          <w:rStyle w:val="Enfasigrassetto"/>
          <w:rFonts w:eastAsia="Times New Roman" w:cs="Calibri"/>
          <w:color w:val="00B050"/>
          <w:sz w:val="28"/>
          <w:szCs w:val="28"/>
        </w:rPr>
      </w:pP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A </w:t>
      </w:r>
      <w:r w:rsidR="00C83719">
        <w:rPr>
          <w:rFonts w:eastAsia="Times New Roman" w:cs="Calibri"/>
          <w:b/>
          <w:bCs/>
          <w:noProof/>
          <w:color w:val="00B050"/>
          <w:sz w:val="28"/>
          <w:szCs w:val="28"/>
        </w:rPr>
        <w:t>R</w:t>
      </w: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oma e a </w:t>
      </w:r>
      <w:r>
        <w:rPr>
          <w:rFonts w:eastAsia="Times New Roman" w:cs="Calibri"/>
          <w:b/>
          <w:bCs/>
          <w:noProof/>
          <w:color w:val="00B050"/>
          <w:sz w:val="28"/>
          <w:szCs w:val="28"/>
        </w:rPr>
        <w:t>L</w:t>
      </w: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>atina le proiezion</w:t>
      </w:r>
      <w:r w:rsidR="006B00C3">
        <w:rPr>
          <w:rFonts w:eastAsia="Times New Roman" w:cs="Calibri"/>
          <w:b/>
          <w:bCs/>
          <w:noProof/>
          <w:color w:val="00B050"/>
          <w:sz w:val="28"/>
          <w:szCs w:val="28"/>
        </w:rPr>
        <w:t>i</w:t>
      </w: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 della prima edizione</w:t>
      </w:r>
    </w:p>
    <w:p w14:paraId="3F80DB77" w14:textId="24795967" w:rsidR="00AE4608" w:rsidRDefault="00AE4608" w:rsidP="00C124CD">
      <w:pPr>
        <w:pStyle w:val="Pa1"/>
        <w:jc w:val="center"/>
        <w:rPr>
          <w:rStyle w:val="Enfasigrassetto"/>
          <w:rFonts w:eastAsia="Times New Roman" w:cs="Calibri"/>
          <w:color w:val="008000"/>
          <w:sz w:val="44"/>
          <w:szCs w:val="44"/>
        </w:rPr>
      </w:pPr>
      <w:proofErr w:type="spellStart"/>
      <w:r>
        <w:rPr>
          <w:rStyle w:val="Enfasigrassetto"/>
          <w:rFonts w:eastAsia="Times New Roman" w:cs="Calibri"/>
          <w:color w:val="008000"/>
          <w:sz w:val="44"/>
          <w:szCs w:val="44"/>
        </w:rPr>
        <w:t>AntropoCine</w:t>
      </w:r>
      <w:proofErr w:type="spellEnd"/>
      <w:r w:rsidR="001F32C3">
        <w:rPr>
          <w:rStyle w:val="Enfasigrassetto"/>
          <w:rFonts w:eastAsia="Times New Roman" w:cs="Calibri"/>
          <w:color w:val="008000"/>
          <w:sz w:val="44"/>
          <w:szCs w:val="44"/>
        </w:rPr>
        <w:t xml:space="preserve"> </w:t>
      </w:r>
      <w:r w:rsidR="00C124CD">
        <w:rPr>
          <w:rStyle w:val="Enfasigrassetto"/>
          <w:rFonts w:eastAsia="Times New Roman" w:cs="Calibri"/>
          <w:color w:val="008000"/>
          <w:sz w:val="44"/>
          <w:szCs w:val="44"/>
        </w:rPr>
        <w:t xml:space="preserve">Film </w:t>
      </w:r>
      <w:proofErr w:type="spellStart"/>
      <w:r w:rsidR="00C124CD">
        <w:rPr>
          <w:rStyle w:val="Enfasigrassetto"/>
          <w:rFonts w:eastAsia="Times New Roman" w:cs="Calibri"/>
          <w:color w:val="008000"/>
          <w:sz w:val="44"/>
          <w:szCs w:val="44"/>
        </w:rPr>
        <w:t>Fest</w:t>
      </w:r>
      <w:proofErr w:type="spellEnd"/>
    </w:p>
    <w:p w14:paraId="1090AF14" w14:textId="1921091F" w:rsidR="00C124CD" w:rsidRPr="00F62086" w:rsidRDefault="00C124CD" w:rsidP="00C124CD">
      <w:pPr>
        <w:pStyle w:val="Pa1"/>
        <w:jc w:val="center"/>
        <w:rPr>
          <w:rStyle w:val="Enfasigrassetto"/>
          <w:rFonts w:eastAsia="Times New Roman" w:cs="Calibri"/>
          <w:color w:val="000000"/>
        </w:rPr>
      </w:pPr>
      <w:r>
        <w:rPr>
          <w:rStyle w:val="Enfasigrassetto"/>
          <w:rFonts w:eastAsia="Times New Roman" w:cs="Calibri"/>
          <w:color w:val="000000"/>
        </w:rPr>
        <w:t>L’</w:t>
      </w:r>
      <w:r w:rsidRPr="00F62086">
        <w:rPr>
          <w:rStyle w:val="Enfasigrassetto"/>
          <w:rFonts w:eastAsia="Times New Roman" w:cs="Calibri"/>
          <w:color w:val="000000"/>
        </w:rPr>
        <w:t>Appuntamento col cinema che parla d’ambiente</w:t>
      </w:r>
    </w:p>
    <w:p w14:paraId="2FF3AB3F" w14:textId="77777777" w:rsidR="00C83719" w:rsidRDefault="00C83719" w:rsidP="00AE4608">
      <w:pPr>
        <w:pStyle w:val="Pa1"/>
        <w:jc w:val="center"/>
        <w:rPr>
          <w:rStyle w:val="A3"/>
          <w:rFonts w:ascii="Times New Roman" w:hAnsi="Times New Roman" w:cs="Calibri"/>
          <w:sz w:val="24"/>
          <w:szCs w:val="24"/>
        </w:rPr>
      </w:pPr>
    </w:p>
    <w:p w14:paraId="67B4884D" w14:textId="49A375FD" w:rsidR="00C83719" w:rsidRPr="00330DFD" w:rsidRDefault="00C83719" w:rsidP="00AE4608">
      <w:pPr>
        <w:pStyle w:val="Pa1"/>
        <w:jc w:val="center"/>
        <w:rPr>
          <w:rStyle w:val="A3"/>
          <w:rFonts w:ascii="Times New Roman" w:hAnsi="Times New Roman" w:cs="Calibri"/>
          <w:sz w:val="24"/>
          <w:szCs w:val="24"/>
        </w:rPr>
      </w:pPr>
      <w:r w:rsidRPr="00933C53">
        <w:rPr>
          <w:rStyle w:val="A3"/>
          <w:rFonts w:ascii="Times New Roman" w:hAnsi="Times New Roman" w:cs="Calibri"/>
          <w:bCs/>
          <w:sz w:val="24"/>
          <w:szCs w:val="24"/>
        </w:rPr>
        <w:t>Latina</w:t>
      </w:r>
      <w:r w:rsidR="00933C53" w:rsidRPr="00933C53">
        <w:rPr>
          <w:rStyle w:val="A3"/>
          <w:rFonts w:ascii="Times New Roman" w:hAnsi="Times New Roman" w:cs="Calibri"/>
          <w:bCs/>
          <w:sz w:val="24"/>
          <w:szCs w:val="24"/>
        </w:rPr>
        <w:t xml:space="preserve"> - C</w:t>
      </w:r>
      <w:r w:rsidRPr="00933C53">
        <w:rPr>
          <w:rStyle w:val="A3"/>
          <w:rFonts w:ascii="Times New Roman" w:hAnsi="Times New Roman" w:cs="Calibri"/>
          <w:bCs/>
          <w:sz w:val="24"/>
          <w:szCs w:val="24"/>
        </w:rPr>
        <w:t xml:space="preserve">inema </w:t>
      </w:r>
      <w:r w:rsidR="00933C53" w:rsidRPr="00933C53">
        <w:rPr>
          <w:rStyle w:val="A3"/>
          <w:rFonts w:ascii="Times New Roman" w:hAnsi="Times New Roman" w:cs="Calibri"/>
          <w:bCs/>
          <w:sz w:val="24"/>
          <w:szCs w:val="24"/>
        </w:rPr>
        <w:t>C</w:t>
      </w:r>
      <w:r w:rsidRPr="00933C53">
        <w:rPr>
          <w:rStyle w:val="A3"/>
          <w:rFonts w:ascii="Times New Roman" w:hAnsi="Times New Roman" w:cs="Calibri"/>
          <w:bCs/>
          <w:sz w:val="24"/>
          <w:szCs w:val="24"/>
        </w:rPr>
        <w:t xml:space="preserve">orso </w:t>
      </w:r>
      <w:r w:rsidR="00330DFD" w:rsidRPr="00933C53">
        <w:rPr>
          <w:rStyle w:val="A3"/>
          <w:rFonts w:ascii="Times New Roman" w:hAnsi="Times New Roman" w:cs="Calibri"/>
          <w:bCs/>
          <w:sz w:val="24"/>
          <w:szCs w:val="24"/>
        </w:rPr>
        <w:t xml:space="preserve">(Corso </w:t>
      </w:r>
      <w:r w:rsidR="00933C53" w:rsidRPr="00933C53">
        <w:rPr>
          <w:rStyle w:val="A3"/>
          <w:rFonts w:ascii="Times New Roman" w:hAnsi="Times New Roman" w:cs="Calibri"/>
          <w:bCs/>
          <w:sz w:val="24"/>
          <w:szCs w:val="24"/>
        </w:rPr>
        <w:t>d</w:t>
      </w:r>
      <w:r w:rsidR="00330DFD" w:rsidRPr="00933C53">
        <w:rPr>
          <w:rStyle w:val="A3"/>
          <w:rFonts w:ascii="Times New Roman" w:hAnsi="Times New Roman" w:cs="Calibri"/>
          <w:bCs/>
          <w:sz w:val="24"/>
          <w:szCs w:val="24"/>
        </w:rPr>
        <w:t>ella Repubblica, 148)</w:t>
      </w:r>
      <w:r w:rsidRPr="00330DFD">
        <w:rPr>
          <w:rStyle w:val="A3"/>
          <w:rFonts w:ascii="Times New Roman" w:hAnsi="Times New Roman" w:cs="Calibri"/>
          <w:sz w:val="24"/>
          <w:szCs w:val="24"/>
        </w:rPr>
        <w:t xml:space="preserve"> </w:t>
      </w:r>
      <w:r w:rsidR="00AE4608" w:rsidRPr="00330DFD">
        <w:rPr>
          <w:rStyle w:val="Enfasigrassetto"/>
          <w:b w:val="0"/>
          <w:bCs w:val="0"/>
          <w:color w:val="008000"/>
        </w:rPr>
        <w:br/>
      </w:r>
      <w:r w:rsidR="00983753" w:rsidRPr="00330DFD">
        <w:rPr>
          <w:rStyle w:val="A3"/>
          <w:rFonts w:ascii="Times New Roman" w:hAnsi="Times New Roman" w:cs="Calibri"/>
          <w:sz w:val="24"/>
          <w:szCs w:val="24"/>
        </w:rPr>
        <w:t>Lunedi 09 dicembre</w:t>
      </w:r>
      <w:r w:rsidR="00933C53">
        <w:rPr>
          <w:rStyle w:val="A3"/>
          <w:rFonts w:ascii="Times New Roman" w:hAnsi="Times New Roman" w:cs="Calibri"/>
          <w:sz w:val="24"/>
          <w:szCs w:val="24"/>
        </w:rPr>
        <w:t xml:space="preserve"> -</w:t>
      </w:r>
      <w:r w:rsidR="00933C53" w:rsidRPr="00933C53">
        <w:rPr>
          <w:rStyle w:val="A3"/>
          <w:rFonts w:ascii="Times New Roman" w:hAnsi="Times New Roman" w:cs="Calibri"/>
          <w:bCs/>
          <w:sz w:val="24"/>
          <w:szCs w:val="24"/>
        </w:rPr>
        <w:t xml:space="preserve"> h </w:t>
      </w:r>
      <w:r w:rsidR="00FA7219">
        <w:rPr>
          <w:rStyle w:val="A3"/>
          <w:rFonts w:ascii="Times New Roman" w:hAnsi="Times New Roman" w:cs="Calibri"/>
          <w:bCs/>
          <w:sz w:val="24"/>
          <w:szCs w:val="24"/>
        </w:rPr>
        <w:t>20,</w:t>
      </w:r>
      <w:r w:rsidR="008462EC">
        <w:rPr>
          <w:rStyle w:val="A3"/>
          <w:rFonts w:ascii="Times New Roman" w:hAnsi="Times New Roman" w:cs="Calibri"/>
          <w:bCs/>
          <w:sz w:val="24"/>
          <w:szCs w:val="24"/>
        </w:rPr>
        <w:t>30</w:t>
      </w:r>
    </w:p>
    <w:p w14:paraId="7C4CEAA1" w14:textId="765BCC69" w:rsidR="00C83719" w:rsidRDefault="00983753" w:rsidP="00C83719">
      <w:pPr>
        <w:jc w:val="center"/>
      </w:pPr>
      <w:r>
        <w:t xml:space="preserve">Roma - </w:t>
      </w:r>
      <w:r w:rsidR="00C83719">
        <w:t xml:space="preserve">Nuovo Cinema Aquila </w:t>
      </w:r>
      <w:r>
        <w:t>(</w:t>
      </w:r>
      <w:r w:rsidR="00C83719">
        <w:t>via L’Aquila, 66</w:t>
      </w:r>
      <w:r>
        <w:t>)</w:t>
      </w:r>
      <w:r w:rsidR="00C83719">
        <w:t xml:space="preserve"> </w:t>
      </w:r>
    </w:p>
    <w:p w14:paraId="4D702AF6" w14:textId="2DFD0B4F" w:rsidR="00AE4608" w:rsidRPr="00961C21" w:rsidRDefault="00AE4608" w:rsidP="00AE4608">
      <w:pPr>
        <w:pStyle w:val="Pa1"/>
        <w:jc w:val="center"/>
        <w:rPr>
          <w:rStyle w:val="A3"/>
          <w:rFonts w:ascii="Times New Roman" w:hAnsi="Times New Roman" w:cs="Calibri"/>
          <w:bCs/>
          <w:sz w:val="24"/>
          <w:szCs w:val="24"/>
        </w:rPr>
      </w:pPr>
      <w:r w:rsidRPr="00961C21">
        <w:rPr>
          <w:rStyle w:val="A3"/>
          <w:rFonts w:ascii="Times New Roman" w:hAnsi="Times New Roman" w:cs="Calibri"/>
          <w:bCs/>
          <w:sz w:val="24"/>
          <w:szCs w:val="24"/>
        </w:rPr>
        <w:t>Mercoledì</w:t>
      </w:r>
      <w:r w:rsidR="001F32C3" w:rsidRPr="00961C21">
        <w:rPr>
          <w:rStyle w:val="A3"/>
          <w:rFonts w:ascii="Times New Roman" w:hAnsi="Times New Roman" w:cs="Calibri"/>
          <w:bCs/>
          <w:sz w:val="24"/>
          <w:szCs w:val="24"/>
        </w:rPr>
        <w:t xml:space="preserve"> </w:t>
      </w:r>
      <w:r w:rsidR="00C124CD">
        <w:rPr>
          <w:rStyle w:val="A3"/>
          <w:rFonts w:ascii="Times New Roman" w:hAnsi="Times New Roman" w:cs="Calibri"/>
          <w:bCs/>
          <w:sz w:val="24"/>
          <w:szCs w:val="24"/>
        </w:rPr>
        <w:t>11 dicembre</w:t>
      </w:r>
      <w:r w:rsidRPr="00961C21">
        <w:rPr>
          <w:rStyle w:val="A3"/>
          <w:rFonts w:ascii="Times New Roman" w:hAnsi="Times New Roman" w:cs="Calibri"/>
          <w:bCs/>
          <w:sz w:val="24"/>
          <w:szCs w:val="24"/>
        </w:rPr>
        <w:t xml:space="preserve"> - h. </w:t>
      </w:r>
      <w:r w:rsidR="00C124CD">
        <w:rPr>
          <w:rStyle w:val="A3"/>
          <w:rFonts w:ascii="Times New Roman" w:hAnsi="Times New Roman" w:cs="Calibri"/>
          <w:bCs/>
          <w:sz w:val="24"/>
          <w:szCs w:val="24"/>
        </w:rPr>
        <w:t>19</w:t>
      </w:r>
      <w:r w:rsidRPr="00961C21">
        <w:rPr>
          <w:rStyle w:val="A3"/>
          <w:rFonts w:ascii="Times New Roman" w:hAnsi="Times New Roman" w:cs="Calibri"/>
          <w:bCs/>
          <w:sz w:val="24"/>
          <w:szCs w:val="24"/>
        </w:rPr>
        <w:t xml:space="preserve">, </w:t>
      </w:r>
      <w:r w:rsidR="00C124CD">
        <w:rPr>
          <w:rStyle w:val="A3"/>
          <w:rFonts w:ascii="Times New Roman" w:hAnsi="Times New Roman" w:cs="Calibri"/>
          <w:bCs/>
          <w:sz w:val="24"/>
          <w:szCs w:val="24"/>
        </w:rPr>
        <w:t>00</w:t>
      </w:r>
      <w:r w:rsidR="00C83719">
        <w:rPr>
          <w:rStyle w:val="A3"/>
          <w:rFonts w:ascii="Times New Roman" w:hAnsi="Times New Roman" w:cs="Calibri"/>
          <w:bCs/>
          <w:sz w:val="24"/>
          <w:szCs w:val="24"/>
        </w:rPr>
        <w:t xml:space="preserve"> </w:t>
      </w:r>
    </w:p>
    <w:p w14:paraId="3A283383" w14:textId="77777777" w:rsidR="00C124CD" w:rsidRDefault="00AE4608" w:rsidP="00AE4608">
      <w:pPr>
        <w:jc w:val="center"/>
        <w:rPr>
          <w:rStyle w:val="A3"/>
          <w:rFonts w:ascii="Times New Roman" w:eastAsia="Calibri" w:hAnsi="Times New Roman" w:cs="Calibri"/>
          <w:bCs/>
          <w:sz w:val="24"/>
          <w:szCs w:val="24"/>
        </w:rPr>
      </w:pPr>
      <w:r w:rsidRPr="00961C21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Giovedì </w:t>
      </w:r>
      <w:r w:rsid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12 dicembre</w:t>
      </w:r>
      <w:r w:rsidRPr="00961C21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 - h. 2</w:t>
      </w:r>
      <w:r w:rsid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1</w:t>
      </w:r>
      <w:r w:rsidRPr="00961C21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, </w:t>
      </w:r>
      <w:r w:rsid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00</w:t>
      </w:r>
    </w:p>
    <w:p w14:paraId="632D0B30" w14:textId="3C63A8A7" w:rsidR="00AE4608" w:rsidRPr="00C124CD" w:rsidRDefault="00C124CD" w:rsidP="00AE4608">
      <w:pPr>
        <w:jc w:val="center"/>
        <w:rPr>
          <w:rStyle w:val="A3"/>
          <w:rFonts w:ascii="Times New Roman" w:eastAsia="Calibri" w:hAnsi="Times New Roman" w:cs="Calibri"/>
          <w:bCs/>
          <w:sz w:val="24"/>
          <w:szCs w:val="24"/>
        </w:rPr>
      </w:pPr>
      <w:r w:rsidRP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Venerdì 13 dicembre -</w:t>
      </w:r>
      <w:r w:rsidR="00933C53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 </w:t>
      </w:r>
      <w:r w:rsidRP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h. 2</w:t>
      </w:r>
      <w:r w:rsidR="00C47047">
        <w:rPr>
          <w:rStyle w:val="A3"/>
          <w:rFonts w:ascii="Times New Roman" w:eastAsia="Calibri" w:hAnsi="Times New Roman" w:cs="Calibri"/>
          <w:bCs/>
          <w:sz w:val="24"/>
          <w:szCs w:val="24"/>
        </w:rPr>
        <w:t>0</w:t>
      </w:r>
      <w:r w:rsidRP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,</w:t>
      </w:r>
      <w:r w:rsidR="00C47047">
        <w:rPr>
          <w:rStyle w:val="A3"/>
          <w:rFonts w:ascii="Times New Roman" w:eastAsia="Calibri" w:hAnsi="Times New Roman" w:cs="Calibri"/>
          <w:bCs/>
          <w:sz w:val="24"/>
          <w:szCs w:val="24"/>
        </w:rPr>
        <w:t>3</w:t>
      </w:r>
      <w:r w:rsidRP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>0</w:t>
      </w:r>
      <w:r w:rsidR="00AE4608" w:rsidRPr="00C124CD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          </w:t>
      </w:r>
    </w:p>
    <w:p w14:paraId="6E93F73C" w14:textId="77777777" w:rsidR="00C83719" w:rsidRDefault="00C83719" w:rsidP="00F62086"/>
    <w:p w14:paraId="17EE771D" w14:textId="7F8DE218" w:rsidR="00F444A6" w:rsidRDefault="0010084B" w:rsidP="00983753">
      <w:pPr>
        <w:jc w:val="both"/>
        <w:rPr>
          <w:rFonts w:cs="Calibri"/>
        </w:rPr>
      </w:pPr>
      <w:r w:rsidRPr="005371E0">
        <w:rPr>
          <w:rFonts w:cs="Calibri"/>
          <w:b/>
        </w:rPr>
        <w:t>Roma e Latina: u</w:t>
      </w:r>
      <w:r w:rsidR="005A60B4" w:rsidRPr="005371E0">
        <w:rPr>
          <w:rFonts w:cs="Calibri"/>
          <w:b/>
        </w:rPr>
        <w:t>na doppia location per la prima edizione dell’</w:t>
      </w:r>
      <w:proofErr w:type="spellStart"/>
      <w:r w:rsidR="005A60B4" w:rsidRPr="005371E0">
        <w:rPr>
          <w:rFonts w:cs="Calibri"/>
          <w:b/>
        </w:rPr>
        <w:t>Antropocine</w:t>
      </w:r>
      <w:proofErr w:type="spellEnd"/>
      <w:r w:rsidR="005A60B4" w:rsidRPr="005371E0">
        <w:rPr>
          <w:rFonts w:cs="Calibri"/>
          <w:b/>
        </w:rPr>
        <w:t xml:space="preserve"> Film </w:t>
      </w:r>
      <w:proofErr w:type="spellStart"/>
      <w:r w:rsidR="005A60B4" w:rsidRPr="005371E0">
        <w:rPr>
          <w:rFonts w:cs="Calibri"/>
          <w:b/>
        </w:rPr>
        <w:t>Fest</w:t>
      </w:r>
      <w:proofErr w:type="spellEnd"/>
      <w:r w:rsidR="00C83719" w:rsidRPr="005371E0">
        <w:rPr>
          <w:rFonts w:cs="Calibri"/>
          <w:b/>
        </w:rPr>
        <w:t>,</w:t>
      </w:r>
      <w:r w:rsidR="005A60B4" w:rsidRPr="005371E0">
        <w:rPr>
          <w:rFonts w:cs="Calibri"/>
        </w:rPr>
        <w:t xml:space="preserve"> appuntamento di proiezioni, anticipazioni e riflessioni sui diversi modi di </w:t>
      </w:r>
      <w:r w:rsidR="005A60B4" w:rsidRPr="005371E0">
        <w:rPr>
          <w:rFonts w:cs="Calibri"/>
          <w:b/>
        </w:rPr>
        <w:t>raccontare l’ambiente e l’ecologia</w:t>
      </w:r>
      <w:r w:rsidR="005A60B4" w:rsidRPr="005371E0">
        <w:rPr>
          <w:rFonts w:cs="Calibri"/>
        </w:rPr>
        <w:t xml:space="preserve"> attraverso il cinema, </w:t>
      </w:r>
      <w:r w:rsidR="005371E0">
        <w:rPr>
          <w:rFonts w:cs="Calibri"/>
        </w:rPr>
        <w:t>promosso</w:t>
      </w:r>
      <w:r w:rsidR="005A60B4" w:rsidRPr="005371E0">
        <w:rPr>
          <w:rFonts w:cs="Calibri"/>
        </w:rPr>
        <w:t xml:space="preserve"> dall'Associazione culturale </w:t>
      </w:r>
      <w:r w:rsidR="005A60B4" w:rsidRPr="005371E0">
        <w:rPr>
          <w:rFonts w:cs="Calibri"/>
          <w:b/>
        </w:rPr>
        <w:t>Roma Green</w:t>
      </w:r>
      <w:r w:rsidR="00330DFD" w:rsidRPr="005371E0">
        <w:rPr>
          <w:rFonts w:cs="Calibri"/>
          <w:b/>
        </w:rPr>
        <w:t xml:space="preserve"> </w:t>
      </w:r>
      <w:r w:rsidR="00983753" w:rsidRPr="005371E0">
        <w:rPr>
          <w:rFonts w:cs="Calibri"/>
        </w:rPr>
        <w:t>per mettere in evidenza l’incontro tra il cinema, l’ambiente e il sociale, proponendo i valori dello sviluppo sostenibile.</w:t>
      </w:r>
      <w:r w:rsidR="00F444A6" w:rsidRPr="005371E0">
        <w:rPr>
          <w:rFonts w:cs="Calibri"/>
        </w:rPr>
        <w:t xml:space="preserve"> </w:t>
      </w:r>
    </w:p>
    <w:p w14:paraId="0127BFD0" w14:textId="77777777" w:rsidR="001D54A8" w:rsidRPr="005371E0" w:rsidRDefault="001D54A8" w:rsidP="00983753">
      <w:pPr>
        <w:jc w:val="both"/>
        <w:rPr>
          <w:rFonts w:cs="Calibri"/>
        </w:rPr>
      </w:pPr>
    </w:p>
    <w:p w14:paraId="3DA10AC0" w14:textId="0DBD318B" w:rsidR="005A60B4" w:rsidRDefault="005A60B4" w:rsidP="009E5F16">
      <w:pPr>
        <w:jc w:val="both"/>
        <w:rPr>
          <w:rFonts w:cs="Calibri"/>
          <w:b/>
        </w:rPr>
      </w:pPr>
      <w:r w:rsidRPr="005371E0">
        <w:rPr>
          <w:rFonts w:cs="Calibri"/>
        </w:rPr>
        <w:t>Si apre</w:t>
      </w:r>
      <w:r w:rsidRPr="005371E0">
        <w:rPr>
          <w:rFonts w:cs="Calibri"/>
          <w:b/>
        </w:rPr>
        <w:t xml:space="preserve"> Luned</w:t>
      </w:r>
      <w:r w:rsidR="005371E0">
        <w:rPr>
          <w:rFonts w:cs="Calibri"/>
          <w:b/>
        </w:rPr>
        <w:t>ì</w:t>
      </w:r>
      <w:r w:rsidRPr="005371E0">
        <w:rPr>
          <w:rFonts w:cs="Calibri"/>
          <w:b/>
        </w:rPr>
        <w:t xml:space="preserve"> 09 </w:t>
      </w:r>
      <w:r w:rsidR="00C83719" w:rsidRPr="005371E0">
        <w:rPr>
          <w:rFonts w:cs="Calibri"/>
          <w:b/>
        </w:rPr>
        <w:t>dic</w:t>
      </w:r>
      <w:r w:rsidR="00983753" w:rsidRPr="005371E0">
        <w:rPr>
          <w:rFonts w:cs="Calibri"/>
          <w:b/>
        </w:rPr>
        <w:t>e</w:t>
      </w:r>
      <w:r w:rsidR="00C83719" w:rsidRPr="005371E0">
        <w:rPr>
          <w:rFonts w:cs="Calibri"/>
          <w:b/>
        </w:rPr>
        <w:t xml:space="preserve">mbre </w:t>
      </w:r>
      <w:r w:rsidR="00933C53" w:rsidRPr="005371E0">
        <w:rPr>
          <w:rFonts w:cs="Calibri"/>
          <w:b/>
        </w:rPr>
        <w:t xml:space="preserve">a </w:t>
      </w:r>
      <w:r w:rsidR="00C83719" w:rsidRPr="005371E0">
        <w:rPr>
          <w:rFonts w:cs="Calibri"/>
          <w:b/>
        </w:rPr>
        <w:t>L</w:t>
      </w:r>
      <w:r w:rsidRPr="005371E0">
        <w:rPr>
          <w:rFonts w:cs="Calibri"/>
          <w:b/>
        </w:rPr>
        <w:t>atina</w:t>
      </w:r>
      <w:r w:rsidR="00C83719" w:rsidRPr="005371E0">
        <w:rPr>
          <w:rFonts w:cs="Calibri"/>
          <w:b/>
        </w:rPr>
        <w:t xml:space="preserve"> (</w:t>
      </w:r>
      <w:r w:rsidR="00933C53" w:rsidRPr="005371E0">
        <w:rPr>
          <w:rFonts w:cs="Calibri"/>
          <w:b/>
        </w:rPr>
        <w:t>Cinema Corso h</w:t>
      </w:r>
      <w:r w:rsidR="002D0A7E">
        <w:rPr>
          <w:rFonts w:cs="Calibri"/>
          <w:b/>
        </w:rPr>
        <w:t xml:space="preserve"> 20,30</w:t>
      </w:r>
      <w:r w:rsidR="00C83719" w:rsidRPr="005371E0">
        <w:rPr>
          <w:rFonts w:cs="Calibri"/>
          <w:b/>
        </w:rPr>
        <w:t xml:space="preserve">) </w:t>
      </w:r>
      <w:r w:rsidR="00C83719" w:rsidRPr="005371E0">
        <w:rPr>
          <w:rFonts w:cs="Calibri"/>
        </w:rPr>
        <w:t>con il film documentario</w:t>
      </w:r>
      <w:r w:rsidR="00C83719" w:rsidRPr="005371E0">
        <w:rPr>
          <w:rFonts w:cs="Calibri"/>
          <w:b/>
        </w:rPr>
        <w:t xml:space="preserve"> “Cose che accadono sulla terra” </w:t>
      </w:r>
      <w:r w:rsidR="00C83719" w:rsidRPr="008A797E">
        <w:rPr>
          <w:rFonts w:cs="Calibri"/>
        </w:rPr>
        <w:t>di</w:t>
      </w:r>
      <w:r w:rsidR="00C83719" w:rsidRPr="005371E0">
        <w:rPr>
          <w:rFonts w:cs="Calibri"/>
          <w:b/>
        </w:rPr>
        <w:t xml:space="preserve"> Michele Cinque</w:t>
      </w:r>
      <w:r w:rsidR="005371E0">
        <w:rPr>
          <w:rFonts w:cs="Calibri"/>
          <w:b/>
        </w:rPr>
        <w:t xml:space="preserve"> </w:t>
      </w:r>
      <w:r w:rsidR="005371E0" w:rsidRPr="005371E0">
        <w:rPr>
          <w:rFonts w:cs="Calibri"/>
        </w:rPr>
        <w:t>(85</w:t>
      </w:r>
      <w:r w:rsidR="00B2502C">
        <w:rPr>
          <w:rFonts w:cs="Calibri"/>
        </w:rPr>
        <w:t>’</w:t>
      </w:r>
      <w:r w:rsidR="005371E0" w:rsidRPr="005371E0">
        <w:rPr>
          <w:rFonts w:cs="Calibri"/>
        </w:rPr>
        <w:t>)</w:t>
      </w:r>
      <w:r w:rsidR="00C83719" w:rsidRPr="005371E0">
        <w:rPr>
          <w:rFonts w:cs="Calibri"/>
        </w:rPr>
        <w:t>,</w:t>
      </w:r>
      <w:r w:rsidR="00C83719" w:rsidRPr="005371E0">
        <w:rPr>
          <w:rFonts w:cs="Calibri"/>
          <w:b/>
        </w:rPr>
        <w:t xml:space="preserve"> </w:t>
      </w:r>
      <w:r w:rsidR="00C83719" w:rsidRPr="005371E0">
        <w:rPr>
          <w:rFonts w:cs="Calibri"/>
        </w:rPr>
        <w:t xml:space="preserve">western moderno che racconta la storia di una famiglia dedita all’allevamento etico a pochi chilometri di Roma, fresco vincitore del Concorso Italiano del 65° Festival dei Popoli. </w:t>
      </w:r>
      <w:r w:rsidR="00933C53" w:rsidRPr="005371E0">
        <w:rPr>
          <w:rFonts w:cs="Calibri"/>
        </w:rPr>
        <w:t>Completano la programmazione della serata il cortometragg</w:t>
      </w:r>
      <w:r w:rsidR="0010084B" w:rsidRPr="005371E0">
        <w:rPr>
          <w:rFonts w:cs="Calibri"/>
        </w:rPr>
        <w:t>i</w:t>
      </w:r>
      <w:r w:rsidR="00933C53" w:rsidRPr="005371E0">
        <w:rPr>
          <w:rFonts w:cs="Calibri"/>
        </w:rPr>
        <w:t xml:space="preserve">o </w:t>
      </w:r>
      <w:r w:rsidR="00933C53" w:rsidRPr="005371E0">
        <w:rPr>
          <w:rFonts w:cs="Calibri"/>
          <w:b/>
        </w:rPr>
        <w:t xml:space="preserve">“È </w:t>
      </w:r>
      <w:proofErr w:type="spellStart"/>
      <w:r w:rsidR="00933C53" w:rsidRPr="005371E0">
        <w:rPr>
          <w:rFonts w:cs="Calibri"/>
          <w:b/>
        </w:rPr>
        <w:t>Ki</w:t>
      </w:r>
      <w:proofErr w:type="spellEnd"/>
      <w:r w:rsidR="00933C53" w:rsidRPr="005371E0">
        <w:rPr>
          <w:rFonts w:cs="Calibri"/>
          <w:b/>
        </w:rPr>
        <w:t>”</w:t>
      </w:r>
      <w:r w:rsidR="00B2502C">
        <w:rPr>
          <w:rFonts w:cs="Calibri"/>
          <w:b/>
        </w:rPr>
        <w:t xml:space="preserve"> </w:t>
      </w:r>
      <w:r w:rsidR="00B2502C" w:rsidRPr="00B2502C">
        <w:rPr>
          <w:rFonts w:cs="Calibri"/>
        </w:rPr>
        <w:t>(10’)</w:t>
      </w:r>
      <w:r w:rsidR="00933C53" w:rsidRPr="005371E0">
        <w:rPr>
          <w:rFonts w:cs="Calibri"/>
        </w:rPr>
        <w:t xml:space="preserve"> della regista </w:t>
      </w:r>
      <w:r w:rsidR="00933C53" w:rsidRPr="005371E0">
        <w:rPr>
          <w:rFonts w:cs="Calibri"/>
          <w:b/>
        </w:rPr>
        <w:t>Sara Ciciliano</w:t>
      </w:r>
      <w:r w:rsidR="00933C53" w:rsidRPr="005371E0">
        <w:rPr>
          <w:rFonts w:cs="Calibri"/>
        </w:rPr>
        <w:t xml:space="preserve">, una metafora sul nostro rapporto con la terra e il documentario breve di </w:t>
      </w:r>
      <w:r w:rsidR="00933C53" w:rsidRPr="005371E0">
        <w:rPr>
          <w:rFonts w:cs="Calibri"/>
          <w:b/>
        </w:rPr>
        <w:t>Vincenzo Notaro, (Be(e)</w:t>
      </w:r>
      <w:proofErr w:type="spellStart"/>
      <w:r w:rsidR="00933C53" w:rsidRPr="005371E0">
        <w:rPr>
          <w:rFonts w:cs="Calibri"/>
          <w:b/>
        </w:rPr>
        <w:t>ing</w:t>
      </w:r>
      <w:proofErr w:type="spellEnd"/>
      <w:r w:rsidR="00933C53" w:rsidRPr="005371E0">
        <w:rPr>
          <w:rFonts w:cs="Calibri"/>
          <w:b/>
        </w:rPr>
        <w:t xml:space="preserve"> </w:t>
      </w:r>
      <w:proofErr w:type="spellStart"/>
      <w:r w:rsidR="00933C53" w:rsidRPr="005371E0">
        <w:rPr>
          <w:rFonts w:cs="Calibri"/>
          <w:b/>
        </w:rPr>
        <w:t>Alive</w:t>
      </w:r>
      <w:proofErr w:type="spellEnd"/>
      <w:r w:rsidR="00933C53" w:rsidRPr="005371E0">
        <w:rPr>
          <w:rFonts w:cs="Calibri"/>
          <w:b/>
        </w:rPr>
        <w:t xml:space="preserve"> </w:t>
      </w:r>
      <w:r w:rsidR="00B2502C" w:rsidRPr="00B2502C">
        <w:rPr>
          <w:rFonts w:cs="Calibri"/>
        </w:rPr>
        <w:t>(20’)</w:t>
      </w:r>
      <w:r w:rsidR="00B2502C">
        <w:rPr>
          <w:rFonts w:cs="Calibri"/>
          <w:b/>
        </w:rPr>
        <w:t xml:space="preserve"> </w:t>
      </w:r>
      <w:r w:rsidR="00933C53" w:rsidRPr="005371E0">
        <w:rPr>
          <w:rFonts w:cs="Calibri"/>
        </w:rPr>
        <w:t>sul mondo dell’apicoltura</w:t>
      </w:r>
      <w:r w:rsidR="00933C53" w:rsidRPr="005371E0">
        <w:rPr>
          <w:rFonts w:cs="Calibri"/>
          <w:b/>
        </w:rPr>
        <w:t>.</w:t>
      </w:r>
    </w:p>
    <w:p w14:paraId="3E7E493D" w14:textId="77777777" w:rsidR="001D54A8" w:rsidRPr="005371E0" w:rsidRDefault="001D54A8" w:rsidP="009E5F16">
      <w:pPr>
        <w:jc w:val="both"/>
        <w:rPr>
          <w:rFonts w:cs="Calibri"/>
        </w:rPr>
      </w:pPr>
    </w:p>
    <w:p w14:paraId="4ECB5DC8" w14:textId="0DCC7285" w:rsidR="00C124CD" w:rsidRDefault="005A60B4" w:rsidP="009E5F16">
      <w:pPr>
        <w:jc w:val="both"/>
        <w:rPr>
          <w:rFonts w:cs="Calibri"/>
        </w:rPr>
      </w:pPr>
      <w:r w:rsidRPr="005371E0">
        <w:rPr>
          <w:rFonts w:cs="Calibri"/>
        </w:rPr>
        <w:t>La rassegna, poi, d</w:t>
      </w:r>
      <w:r w:rsidR="00C124CD" w:rsidRPr="005371E0">
        <w:rPr>
          <w:rFonts w:cs="Calibri"/>
        </w:rPr>
        <w:t>a</w:t>
      </w:r>
      <w:r w:rsidR="00C124CD" w:rsidRPr="005371E0">
        <w:rPr>
          <w:rFonts w:cs="Calibri"/>
          <w:b/>
        </w:rPr>
        <w:t xml:space="preserve"> mercoledì 11 dicembre </w:t>
      </w:r>
      <w:r w:rsidR="00C124CD" w:rsidRPr="005371E0">
        <w:rPr>
          <w:rFonts w:cs="Calibri"/>
        </w:rPr>
        <w:t>a</w:t>
      </w:r>
      <w:r w:rsidR="00C124CD" w:rsidRPr="005371E0">
        <w:rPr>
          <w:rFonts w:cs="Calibri"/>
          <w:b/>
        </w:rPr>
        <w:t xml:space="preserve"> Venerdì 13 dicembre</w:t>
      </w:r>
      <w:r w:rsidR="009E5F16" w:rsidRPr="005371E0">
        <w:rPr>
          <w:rFonts w:cs="Calibri"/>
        </w:rPr>
        <w:t xml:space="preserve"> </w:t>
      </w:r>
      <w:r w:rsidRPr="005371E0">
        <w:rPr>
          <w:rFonts w:cs="Calibri"/>
        </w:rPr>
        <w:t xml:space="preserve">si sposta </w:t>
      </w:r>
      <w:r w:rsidR="009E5F16" w:rsidRPr="005371E0">
        <w:rPr>
          <w:rFonts w:cs="Calibri"/>
        </w:rPr>
        <w:t>presso il</w:t>
      </w:r>
      <w:r w:rsidR="00C124CD" w:rsidRPr="005371E0">
        <w:rPr>
          <w:rFonts w:cs="Calibri"/>
          <w:b/>
        </w:rPr>
        <w:t xml:space="preserve"> Nuovo Cinema Aquila</w:t>
      </w:r>
      <w:r w:rsidR="009E5F16" w:rsidRPr="005371E0">
        <w:rPr>
          <w:rFonts w:cs="Calibri"/>
          <w:b/>
        </w:rPr>
        <w:t xml:space="preserve"> </w:t>
      </w:r>
      <w:r w:rsidR="009E5F16" w:rsidRPr="005371E0">
        <w:rPr>
          <w:rFonts w:cs="Calibri"/>
        </w:rPr>
        <w:t>(</w:t>
      </w:r>
      <w:r w:rsidR="00C124CD" w:rsidRPr="005371E0">
        <w:t>via L’Aquila, 66</w:t>
      </w:r>
      <w:r w:rsidR="00C83719" w:rsidRPr="005371E0">
        <w:t xml:space="preserve">) a </w:t>
      </w:r>
      <w:r w:rsidR="00C83719" w:rsidRPr="005371E0">
        <w:rPr>
          <w:b/>
        </w:rPr>
        <w:t>R</w:t>
      </w:r>
      <w:r w:rsidR="00C124CD" w:rsidRPr="005371E0">
        <w:rPr>
          <w:b/>
        </w:rPr>
        <w:t>oma</w:t>
      </w:r>
      <w:r w:rsidR="00983753" w:rsidRPr="005371E0">
        <w:rPr>
          <w:rFonts w:cs="Calibri"/>
        </w:rPr>
        <w:t xml:space="preserve">. </w:t>
      </w:r>
    </w:p>
    <w:p w14:paraId="7752051F" w14:textId="77777777" w:rsidR="001D54A8" w:rsidRPr="005371E0" w:rsidRDefault="001D54A8" w:rsidP="009E5F16">
      <w:pPr>
        <w:jc w:val="both"/>
        <w:rPr>
          <w:rFonts w:cs="Calibri"/>
          <w:b/>
        </w:rPr>
      </w:pPr>
    </w:p>
    <w:p w14:paraId="2159C63E" w14:textId="6F563F04" w:rsidR="00990AA3" w:rsidRPr="005371E0" w:rsidRDefault="009E5F16" w:rsidP="00402AFC">
      <w:pPr>
        <w:jc w:val="both"/>
        <w:rPr>
          <w:rFonts w:cs="Calibri"/>
        </w:rPr>
      </w:pPr>
      <w:r w:rsidRPr="005371E0">
        <w:rPr>
          <w:rFonts w:cs="Calibri"/>
        </w:rPr>
        <w:t>L'opening d</w:t>
      </w:r>
      <w:r w:rsidR="00990AA3" w:rsidRPr="005371E0">
        <w:rPr>
          <w:rFonts w:cs="Calibri"/>
        </w:rPr>
        <w:t xml:space="preserve">i </w:t>
      </w:r>
      <w:r w:rsidR="00570138" w:rsidRPr="005371E0">
        <w:rPr>
          <w:rFonts w:cs="Calibri"/>
          <w:b/>
        </w:rPr>
        <w:t>M</w:t>
      </w:r>
      <w:r w:rsidR="00990AA3" w:rsidRPr="005371E0">
        <w:rPr>
          <w:rFonts w:cs="Calibri"/>
          <w:b/>
        </w:rPr>
        <w:t>ercoled</w:t>
      </w:r>
      <w:r w:rsidR="00570138" w:rsidRPr="005371E0">
        <w:rPr>
          <w:rFonts w:cs="Calibri"/>
          <w:b/>
        </w:rPr>
        <w:t>ì</w:t>
      </w:r>
      <w:r w:rsidR="00990AA3" w:rsidRPr="005371E0">
        <w:rPr>
          <w:rFonts w:cs="Calibri"/>
        </w:rPr>
        <w:t xml:space="preserve"> </w:t>
      </w:r>
      <w:r w:rsidR="00CE72B4" w:rsidRPr="005371E0">
        <w:rPr>
          <w:rFonts w:cs="Calibri"/>
          <w:b/>
        </w:rPr>
        <w:t>11</w:t>
      </w:r>
      <w:r w:rsidRPr="005371E0">
        <w:rPr>
          <w:rFonts w:cs="Calibri"/>
          <w:b/>
        </w:rPr>
        <w:t xml:space="preserve"> </w:t>
      </w:r>
      <w:r w:rsidR="00CE72B4" w:rsidRPr="005371E0">
        <w:rPr>
          <w:rFonts w:cs="Calibri"/>
          <w:b/>
        </w:rPr>
        <w:t>dicembre</w:t>
      </w:r>
      <w:r w:rsidRPr="005371E0">
        <w:rPr>
          <w:rFonts w:cs="Calibri"/>
        </w:rPr>
        <w:t xml:space="preserve">, </w:t>
      </w:r>
      <w:r w:rsidR="00D00594" w:rsidRPr="005371E0">
        <w:rPr>
          <w:rFonts w:cs="Calibri"/>
        </w:rPr>
        <w:t xml:space="preserve">dopo i saluti </w:t>
      </w:r>
      <w:r w:rsidR="00074E71" w:rsidRPr="005371E0">
        <w:rPr>
          <w:rFonts w:cs="Calibri"/>
        </w:rPr>
        <w:t xml:space="preserve">iniziali, prevede </w:t>
      </w:r>
      <w:r w:rsidR="002B3BD8" w:rsidRPr="005371E0">
        <w:rPr>
          <w:rFonts w:cs="Calibri"/>
        </w:rPr>
        <w:t>un</w:t>
      </w:r>
      <w:r w:rsidR="00074E71" w:rsidRPr="005371E0">
        <w:rPr>
          <w:rFonts w:cs="Calibri"/>
        </w:rPr>
        <w:t xml:space="preserve"> primo slot</w:t>
      </w:r>
      <w:r w:rsidR="005371E0">
        <w:rPr>
          <w:rFonts w:cs="Calibri"/>
        </w:rPr>
        <w:t>, dalle 19.00 alle 21.00,</w:t>
      </w:r>
      <w:r w:rsidR="00074E71" w:rsidRPr="005371E0">
        <w:rPr>
          <w:rFonts w:cs="Calibri"/>
        </w:rPr>
        <w:t xml:space="preserve"> con il documentario </w:t>
      </w:r>
      <w:proofErr w:type="spellStart"/>
      <w:r w:rsidR="00983753" w:rsidRPr="005371E0">
        <w:rPr>
          <w:rFonts w:cs="Calibri"/>
          <w:b/>
        </w:rPr>
        <w:t>Donkey</w:t>
      </w:r>
      <w:proofErr w:type="spellEnd"/>
      <w:r w:rsidR="00983753" w:rsidRPr="005371E0">
        <w:rPr>
          <w:rFonts w:cs="Calibri"/>
          <w:b/>
        </w:rPr>
        <w:t xml:space="preserve"> first</w:t>
      </w:r>
      <w:r w:rsidR="00074E71" w:rsidRPr="005371E0">
        <w:rPr>
          <w:rFonts w:cs="Calibri"/>
        </w:rPr>
        <w:t xml:space="preserve"> (40</w:t>
      </w:r>
      <w:r w:rsidR="00B2502C">
        <w:rPr>
          <w:rFonts w:cs="Calibri"/>
        </w:rPr>
        <w:t>’</w:t>
      </w:r>
      <w:r w:rsidR="00074E71" w:rsidRPr="005371E0">
        <w:rPr>
          <w:rFonts w:cs="Calibri"/>
        </w:rPr>
        <w:t xml:space="preserve">) di </w:t>
      </w:r>
      <w:r w:rsidR="00074E71" w:rsidRPr="005371E0">
        <w:rPr>
          <w:rFonts w:cs="Calibri"/>
          <w:b/>
        </w:rPr>
        <w:t>Eleonora Marino</w:t>
      </w:r>
      <w:r w:rsidR="001738EE">
        <w:rPr>
          <w:rFonts w:cs="Calibri"/>
          <w:b/>
        </w:rPr>
        <w:t xml:space="preserve">, </w:t>
      </w:r>
      <w:r w:rsidR="001738EE" w:rsidRPr="001738EE">
        <w:rPr>
          <w:rFonts w:cs="Calibri"/>
        </w:rPr>
        <w:t>viaggio</w:t>
      </w:r>
      <w:r w:rsidR="001738EE">
        <w:rPr>
          <w:rFonts w:cs="Calibri"/>
        </w:rPr>
        <w:t xml:space="preserve"> </w:t>
      </w:r>
      <w:r w:rsidR="001738EE" w:rsidRPr="001738EE">
        <w:rPr>
          <w:rFonts w:cs="Calibri"/>
        </w:rPr>
        <w:t>nell’</w:t>
      </w:r>
      <w:r w:rsidR="001738EE">
        <w:rPr>
          <w:rFonts w:cs="Calibri"/>
        </w:rPr>
        <w:t>I</w:t>
      </w:r>
      <w:r w:rsidR="001738EE" w:rsidRPr="001738EE">
        <w:rPr>
          <w:rFonts w:cs="Calibri"/>
        </w:rPr>
        <w:t>talia</w:t>
      </w:r>
      <w:r w:rsidR="001738EE">
        <w:rPr>
          <w:rFonts w:cs="Calibri"/>
        </w:rPr>
        <w:t xml:space="preserve"> a “zoccolo” d’asino </w:t>
      </w:r>
      <w:r w:rsidR="00983753" w:rsidRPr="005371E0">
        <w:rPr>
          <w:rFonts w:cs="Calibri"/>
        </w:rPr>
        <w:t>e</w:t>
      </w:r>
      <w:r w:rsidR="00074E71" w:rsidRPr="005371E0">
        <w:rPr>
          <w:rFonts w:cs="Calibri"/>
        </w:rPr>
        <w:t xml:space="preserve"> a seguire </w:t>
      </w:r>
      <w:r w:rsidR="00074E71" w:rsidRPr="005371E0">
        <w:rPr>
          <w:rFonts w:cs="Calibri"/>
          <w:b/>
        </w:rPr>
        <w:t xml:space="preserve">Il </w:t>
      </w:r>
      <w:r w:rsidR="00983753" w:rsidRPr="005371E0">
        <w:rPr>
          <w:rFonts w:cs="Calibri"/>
          <w:b/>
        </w:rPr>
        <w:t>Tesor</w:t>
      </w:r>
      <w:r w:rsidR="00074E71" w:rsidRPr="005371E0">
        <w:rPr>
          <w:rFonts w:cs="Calibri"/>
          <w:b/>
        </w:rPr>
        <w:t>o</w:t>
      </w:r>
      <w:r w:rsidR="00983753" w:rsidRPr="005371E0">
        <w:rPr>
          <w:rFonts w:cs="Calibri"/>
          <w:b/>
        </w:rPr>
        <w:t xml:space="preserve"> del Sud</w:t>
      </w:r>
      <w:r w:rsidR="00074E71" w:rsidRPr="005371E0">
        <w:rPr>
          <w:rFonts w:cs="Calibri"/>
          <w:b/>
        </w:rPr>
        <w:t xml:space="preserve"> </w:t>
      </w:r>
      <w:r w:rsidR="00074E71" w:rsidRPr="005371E0">
        <w:rPr>
          <w:rFonts w:cs="Calibri"/>
        </w:rPr>
        <w:t xml:space="preserve">di </w:t>
      </w:r>
      <w:r w:rsidR="00074E71" w:rsidRPr="005371E0">
        <w:rPr>
          <w:rFonts w:cs="Calibri"/>
          <w:b/>
        </w:rPr>
        <w:t>Alessandro Marinelli</w:t>
      </w:r>
      <w:r w:rsidR="00074E71" w:rsidRPr="005371E0">
        <w:rPr>
          <w:rFonts w:asciiTheme="minorHAnsi" w:eastAsiaTheme="minorHAnsi" w:hAnsiTheme="minorHAnsi" w:cstheme="minorBidi"/>
          <w:lang w:eastAsia="en-US"/>
        </w:rPr>
        <w:t xml:space="preserve"> </w:t>
      </w:r>
      <w:r w:rsidR="005371E0">
        <w:rPr>
          <w:rFonts w:asciiTheme="minorHAnsi" w:eastAsiaTheme="minorHAnsi" w:hAnsiTheme="minorHAnsi" w:cstheme="minorBidi"/>
          <w:lang w:eastAsia="en-US"/>
        </w:rPr>
        <w:t>(59</w:t>
      </w:r>
      <w:r w:rsidR="00B2502C">
        <w:rPr>
          <w:rFonts w:asciiTheme="minorHAnsi" w:eastAsiaTheme="minorHAnsi" w:hAnsiTheme="minorHAnsi" w:cstheme="minorBidi"/>
          <w:lang w:eastAsia="en-US"/>
        </w:rPr>
        <w:t>’</w:t>
      </w:r>
      <w:r w:rsidR="005371E0">
        <w:rPr>
          <w:rFonts w:asciiTheme="minorHAnsi" w:eastAsiaTheme="minorHAnsi" w:hAnsiTheme="minorHAnsi" w:cstheme="minorBidi"/>
          <w:lang w:eastAsia="en-US"/>
        </w:rPr>
        <w:t xml:space="preserve">) </w:t>
      </w:r>
      <w:r w:rsidR="002B3BD8" w:rsidRPr="005371E0">
        <w:rPr>
          <w:rFonts w:cs="Calibri"/>
        </w:rPr>
        <w:t xml:space="preserve">che </w:t>
      </w:r>
      <w:r w:rsidR="00074E71" w:rsidRPr="005371E0">
        <w:rPr>
          <w:rFonts w:cs="Calibri"/>
        </w:rPr>
        <w:t>racconta la resistenza e il riscatto di comunità di persone decise a portare avanti la propria visione orientata al cambiamento del meridione.</w:t>
      </w:r>
      <w:r w:rsidR="00402AFC" w:rsidRPr="005371E0">
        <w:rPr>
          <w:rFonts w:cs="Calibri"/>
        </w:rPr>
        <w:t xml:space="preserve"> </w:t>
      </w:r>
      <w:r w:rsidR="00074E71" w:rsidRPr="005371E0">
        <w:rPr>
          <w:rFonts w:cs="Calibri"/>
        </w:rPr>
        <w:t xml:space="preserve">Sempre </w:t>
      </w:r>
      <w:r w:rsidR="00074E71" w:rsidRPr="005371E0">
        <w:rPr>
          <w:rFonts w:cs="Calibri"/>
          <w:b/>
        </w:rPr>
        <w:t>Mercoled</w:t>
      </w:r>
      <w:r w:rsidR="005371E0">
        <w:rPr>
          <w:rFonts w:cs="Calibri"/>
          <w:b/>
        </w:rPr>
        <w:t>ì</w:t>
      </w:r>
      <w:r w:rsidR="00570138" w:rsidRPr="005371E0">
        <w:rPr>
          <w:rFonts w:cs="Calibri"/>
        </w:rPr>
        <w:t xml:space="preserve">, </w:t>
      </w:r>
      <w:r w:rsidR="005371E0">
        <w:rPr>
          <w:rFonts w:cs="Calibri"/>
        </w:rPr>
        <w:t xml:space="preserve">a partire dalle </w:t>
      </w:r>
      <w:r w:rsidR="00570138" w:rsidRPr="005371E0">
        <w:rPr>
          <w:rFonts w:cs="Calibri"/>
        </w:rPr>
        <w:t xml:space="preserve">21.00, </w:t>
      </w:r>
      <w:r w:rsidR="00074E71" w:rsidRPr="005371E0">
        <w:rPr>
          <w:rFonts w:cs="Calibri"/>
        </w:rPr>
        <w:t>l</w:t>
      </w:r>
      <w:r w:rsidR="00983753" w:rsidRPr="005371E0">
        <w:rPr>
          <w:rFonts w:cs="Calibri"/>
        </w:rPr>
        <w:t xml:space="preserve">a serata </w:t>
      </w:r>
      <w:r w:rsidR="002B3BD8" w:rsidRPr="005371E0">
        <w:rPr>
          <w:rFonts w:cs="Calibri"/>
        </w:rPr>
        <w:t>prosegue</w:t>
      </w:r>
      <w:r w:rsidR="00983753" w:rsidRPr="005371E0">
        <w:rPr>
          <w:rFonts w:cs="Calibri"/>
        </w:rPr>
        <w:t xml:space="preserve"> </w:t>
      </w:r>
      <w:r w:rsidR="00074E71" w:rsidRPr="005371E0">
        <w:rPr>
          <w:rFonts w:cs="Calibri"/>
        </w:rPr>
        <w:t>con la proiezione del documentario</w:t>
      </w:r>
      <w:r w:rsidR="00570138" w:rsidRPr="005371E0">
        <w:rPr>
          <w:rFonts w:cs="Calibri"/>
        </w:rPr>
        <w:t xml:space="preserve"> prodotto da Legambiente</w:t>
      </w:r>
      <w:r w:rsidR="00074E71" w:rsidRPr="005371E0">
        <w:rPr>
          <w:rFonts w:cs="Calibri"/>
        </w:rPr>
        <w:t xml:space="preserve"> (fuori concorso</w:t>
      </w:r>
      <w:r w:rsidR="002B3BD8" w:rsidRPr="005371E0">
        <w:rPr>
          <w:rFonts w:cs="Calibri"/>
        </w:rPr>
        <w:t>)</w:t>
      </w:r>
      <w:r w:rsidR="00074E71" w:rsidRPr="005371E0">
        <w:rPr>
          <w:rFonts w:cs="Calibri"/>
        </w:rPr>
        <w:t xml:space="preserve"> </w:t>
      </w:r>
      <w:r w:rsidR="00074E71" w:rsidRPr="005371E0">
        <w:rPr>
          <w:rFonts w:cs="Calibri"/>
          <w:b/>
        </w:rPr>
        <w:t>L</w:t>
      </w:r>
      <w:r w:rsidR="00983753" w:rsidRPr="005371E0">
        <w:rPr>
          <w:rFonts w:cs="Calibri"/>
          <w:b/>
        </w:rPr>
        <w:t>a carovana dei ghiaccia</w:t>
      </w:r>
      <w:r w:rsidR="00990AA3" w:rsidRPr="005371E0">
        <w:rPr>
          <w:rFonts w:cs="Calibri"/>
          <w:b/>
        </w:rPr>
        <w:t>i</w:t>
      </w:r>
      <w:r w:rsidR="00983753" w:rsidRPr="005371E0">
        <w:rPr>
          <w:rFonts w:cs="Calibri"/>
        </w:rPr>
        <w:t xml:space="preserve"> </w:t>
      </w:r>
      <w:r w:rsidR="00074E71" w:rsidRPr="005371E0">
        <w:rPr>
          <w:rFonts w:cs="Calibri"/>
        </w:rPr>
        <w:t>(15</w:t>
      </w:r>
      <w:r w:rsidR="00B2502C">
        <w:rPr>
          <w:rFonts w:cs="Calibri"/>
        </w:rPr>
        <w:t>’</w:t>
      </w:r>
      <w:r w:rsidR="00074E71" w:rsidRPr="005371E0">
        <w:rPr>
          <w:rFonts w:cs="Calibri"/>
        </w:rPr>
        <w:t xml:space="preserve">) </w:t>
      </w:r>
      <w:r w:rsidR="00990AA3" w:rsidRPr="005371E0">
        <w:rPr>
          <w:rFonts w:cs="Calibri"/>
        </w:rPr>
        <w:t xml:space="preserve">di </w:t>
      </w:r>
      <w:r w:rsidR="00990AA3" w:rsidRPr="005371E0">
        <w:rPr>
          <w:rFonts w:cs="Calibri"/>
          <w:b/>
        </w:rPr>
        <w:t>David Fricano</w:t>
      </w:r>
      <w:r w:rsidR="002B3BD8" w:rsidRPr="005371E0">
        <w:rPr>
          <w:rFonts w:cs="Calibri"/>
        </w:rPr>
        <w:t xml:space="preserve"> </w:t>
      </w:r>
      <w:r w:rsidR="00570138" w:rsidRPr="005371E0">
        <w:rPr>
          <w:rFonts w:cs="Calibri"/>
        </w:rPr>
        <w:t>che documenta quanto sta accadendo ad alta quota</w:t>
      </w:r>
      <w:r w:rsidR="0010084B" w:rsidRPr="005371E0">
        <w:rPr>
          <w:rFonts w:cs="Calibri"/>
        </w:rPr>
        <w:t xml:space="preserve">, </w:t>
      </w:r>
      <w:r w:rsidR="002B3BD8" w:rsidRPr="005371E0">
        <w:rPr>
          <w:rFonts w:cs="Calibri"/>
        </w:rPr>
        <w:t>e si conclude con</w:t>
      </w:r>
      <w:r w:rsidR="002B3BD8" w:rsidRPr="005371E0">
        <w:rPr>
          <w:rFonts w:cs="Calibri"/>
          <w:b/>
        </w:rPr>
        <w:t xml:space="preserve"> Ultimo biglietto per l’arca di Noè</w:t>
      </w:r>
      <w:r w:rsidR="005371E0">
        <w:rPr>
          <w:rFonts w:cs="Calibri"/>
          <w:b/>
        </w:rPr>
        <w:t xml:space="preserve"> </w:t>
      </w:r>
      <w:r w:rsidR="005371E0" w:rsidRPr="005371E0">
        <w:rPr>
          <w:rFonts w:cs="Calibri"/>
        </w:rPr>
        <w:t>(65</w:t>
      </w:r>
      <w:r w:rsidR="00B2502C">
        <w:rPr>
          <w:rFonts w:cs="Calibri"/>
        </w:rPr>
        <w:t>’</w:t>
      </w:r>
      <w:r w:rsidR="005371E0" w:rsidRPr="005371E0">
        <w:rPr>
          <w:rFonts w:cs="Calibri"/>
        </w:rPr>
        <w:t>)</w:t>
      </w:r>
      <w:r w:rsidR="002B3BD8" w:rsidRPr="005371E0">
        <w:rPr>
          <w:rFonts w:cs="Calibri"/>
        </w:rPr>
        <w:t xml:space="preserve">, il nuovo docu-film di </w:t>
      </w:r>
      <w:r w:rsidR="002B3BD8" w:rsidRPr="005371E0">
        <w:rPr>
          <w:rFonts w:cs="Calibri"/>
          <w:b/>
        </w:rPr>
        <w:t>Viviana Di Russo e Riccardo Di Russo</w:t>
      </w:r>
      <w:r w:rsidR="002B3BD8" w:rsidRPr="005371E0">
        <w:rPr>
          <w:rFonts w:cs="Calibri"/>
        </w:rPr>
        <w:t xml:space="preserve"> </w:t>
      </w:r>
      <w:r w:rsidR="00570138" w:rsidRPr="005371E0">
        <w:rPr>
          <w:rFonts w:cs="Calibri"/>
        </w:rPr>
        <w:t>sulle</w:t>
      </w:r>
      <w:r w:rsidR="002B3BD8" w:rsidRPr="005371E0">
        <w:rPr>
          <w:rFonts w:cs="Calibri"/>
        </w:rPr>
        <w:t xml:space="preserve"> minacce e il rischio estinzione per</w:t>
      </w:r>
      <w:r w:rsidR="00570138" w:rsidRPr="005371E0">
        <w:rPr>
          <w:rFonts w:cs="Calibri"/>
        </w:rPr>
        <w:t xml:space="preserve"> molte</w:t>
      </w:r>
      <w:r w:rsidR="002B3BD8" w:rsidRPr="005371E0">
        <w:rPr>
          <w:rFonts w:cs="Calibri"/>
        </w:rPr>
        <w:t xml:space="preserve"> specie animali</w:t>
      </w:r>
      <w:r w:rsidR="00570138" w:rsidRPr="005371E0">
        <w:rPr>
          <w:rFonts w:cs="Calibri"/>
        </w:rPr>
        <w:t xml:space="preserve"> e</w:t>
      </w:r>
      <w:r w:rsidR="0010084B" w:rsidRPr="005371E0">
        <w:rPr>
          <w:rFonts w:cs="Calibri"/>
        </w:rPr>
        <w:t xml:space="preserve"> sul</w:t>
      </w:r>
      <w:r w:rsidR="00570138" w:rsidRPr="005371E0">
        <w:rPr>
          <w:rFonts w:cs="Calibri"/>
        </w:rPr>
        <w:t>l’</w:t>
      </w:r>
      <w:r w:rsidR="00570138" w:rsidRPr="005371E0">
        <w:t>impegno per la loro conservazione</w:t>
      </w:r>
      <w:r w:rsidR="002B3BD8" w:rsidRPr="005371E0">
        <w:rPr>
          <w:rFonts w:cs="Calibri"/>
        </w:rPr>
        <w:t xml:space="preserve"> </w:t>
      </w:r>
      <w:r w:rsidR="00570138" w:rsidRPr="005371E0">
        <w:rPr>
          <w:rFonts w:cs="Calibri"/>
        </w:rPr>
        <w:t xml:space="preserve">di </w:t>
      </w:r>
      <w:r w:rsidR="002B3BD8" w:rsidRPr="005371E0">
        <w:rPr>
          <w:rFonts w:cs="Calibri"/>
        </w:rPr>
        <w:t>un’estesa comunità internazionale di zoo e a</w:t>
      </w:r>
      <w:r w:rsidR="00570138" w:rsidRPr="005371E0">
        <w:rPr>
          <w:rFonts w:cs="Calibri"/>
        </w:rPr>
        <w:t>c</w:t>
      </w:r>
      <w:r w:rsidR="002B3BD8" w:rsidRPr="005371E0">
        <w:rPr>
          <w:rFonts w:cs="Calibri"/>
        </w:rPr>
        <w:t>quari</w:t>
      </w:r>
      <w:r w:rsidR="0010084B" w:rsidRPr="005371E0">
        <w:rPr>
          <w:rFonts w:cs="Calibri"/>
        </w:rPr>
        <w:t xml:space="preserve">. </w:t>
      </w:r>
    </w:p>
    <w:p w14:paraId="04EEDE12" w14:textId="77777777" w:rsidR="001D54A8" w:rsidRDefault="001D54A8" w:rsidP="001738EE">
      <w:pPr>
        <w:jc w:val="both"/>
        <w:rPr>
          <w:rFonts w:cs="Calibri"/>
        </w:rPr>
      </w:pPr>
    </w:p>
    <w:p w14:paraId="61F9C3F7" w14:textId="6CD103AC" w:rsidR="00C47047" w:rsidRDefault="00990AA3" w:rsidP="00C47047">
      <w:pPr>
        <w:suppressAutoHyphens w:val="0"/>
        <w:spacing w:after="160" w:line="259" w:lineRule="auto"/>
        <w:jc w:val="both"/>
      </w:pPr>
      <w:r w:rsidRPr="005371E0">
        <w:rPr>
          <w:rFonts w:cs="Calibri"/>
        </w:rPr>
        <w:t>L</w:t>
      </w:r>
      <w:r w:rsidR="00317DB7" w:rsidRPr="005371E0">
        <w:rPr>
          <w:rFonts w:cs="Calibri"/>
        </w:rPr>
        <w:t xml:space="preserve">a serata </w:t>
      </w:r>
      <w:r w:rsidR="00317DB7" w:rsidRPr="002D0A7E">
        <w:rPr>
          <w:rFonts w:cs="Calibri"/>
        </w:rPr>
        <w:t>di</w:t>
      </w:r>
      <w:r w:rsidR="00317DB7" w:rsidRPr="002D0A7E">
        <w:rPr>
          <w:rFonts w:cs="Calibri"/>
          <w:b/>
        </w:rPr>
        <w:t xml:space="preserve"> Giovedì</w:t>
      </w:r>
      <w:r w:rsidR="002256E7" w:rsidRPr="002D0A7E">
        <w:rPr>
          <w:rFonts w:cs="Calibri"/>
          <w:b/>
        </w:rPr>
        <w:t xml:space="preserve"> 12</w:t>
      </w:r>
      <w:r w:rsidR="00317DB7" w:rsidRPr="002D0A7E">
        <w:rPr>
          <w:rFonts w:cs="Calibri"/>
          <w:b/>
        </w:rPr>
        <w:t>, si apre</w:t>
      </w:r>
      <w:r w:rsidR="00091138" w:rsidRPr="002D0A7E">
        <w:rPr>
          <w:rFonts w:cs="Calibri"/>
          <w:b/>
        </w:rPr>
        <w:t>, alle 21.00</w:t>
      </w:r>
      <w:r w:rsidR="00091138">
        <w:rPr>
          <w:rFonts w:cs="Calibri"/>
        </w:rPr>
        <w:t>,</w:t>
      </w:r>
      <w:r w:rsidRPr="005371E0">
        <w:rPr>
          <w:rFonts w:cs="Calibri"/>
        </w:rPr>
        <w:t xml:space="preserve"> con </w:t>
      </w:r>
      <w:r w:rsidRPr="005371E0">
        <w:rPr>
          <w:rFonts w:cs="Calibri"/>
          <w:b/>
        </w:rPr>
        <w:t>Agape</w:t>
      </w:r>
      <w:r w:rsidR="005371E0">
        <w:rPr>
          <w:rFonts w:cs="Calibri"/>
        </w:rPr>
        <w:t xml:space="preserve"> (60</w:t>
      </w:r>
      <w:r w:rsidR="00B2502C">
        <w:rPr>
          <w:rFonts w:cs="Calibri"/>
        </w:rPr>
        <w:t>’</w:t>
      </w:r>
      <w:r w:rsidR="005371E0">
        <w:rPr>
          <w:rFonts w:cs="Calibri"/>
        </w:rPr>
        <w:t>)</w:t>
      </w:r>
      <w:r w:rsidRPr="005371E0">
        <w:rPr>
          <w:rFonts w:cs="Calibri"/>
        </w:rPr>
        <w:t xml:space="preserve"> </w:t>
      </w:r>
      <w:r w:rsidR="00402AFC" w:rsidRPr="005371E0">
        <w:rPr>
          <w:rFonts w:cs="Calibri"/>
        </w:rPr>
        <w:t xml:space="preserve">dei registi </w:t>
      </w:r>
      <w:proofErr w:type="spellStart"/>
      <w:r w:rsidR="00402AFC" w:rsidRPr="005371E0">
        <w:rPr>
          <w:rFonts w:cs="Calibri"/>
          <w:b/>
        </w:rPr>
        <w:t>Velania</w:t>
      </w:r>
      <w:proofErr w:type="spellEnd"/>
      <w:r w:rsidR="00402AFC" w:rsidRPr="005371E0">
        <w:rPr>
          <w:rFonts w:cs="Calibri"/>
          <w:b/>
        </w:rPr>
        <w:t xml:space="preserve"> A. </w:t>
      </w:r>
      <w:proofErr w:type="spellStart"/>
      <w:r w:rsidR="00402AFC" w:rsidRPr="005371E0">
        <w:rPr>
          <w:rFonts w:cs="Calibri"/>
          <w:b/>
        </w:rPr>
        <w:t>Mesay</w:t>
      </w:r>
      <w:proofErr w:type="spellEnd"/>
      <w:r w:rsidR="00402AFC" w:rsidRPr="005371E0">
        <w:rPr>
          <w:rFonts w:cs="Calibri"/>
          <w:b/>
        </w:rPr>
        <w:t xml:space="preserve"> e Tomi Mellina </w:t>
      </w:r>
      <w:proofErr w:type="spellStart"/>
      <w:r w:rsidR="00402AFC" w:rsidRPr="005371E0">
        <w:rPr>
          <w:rFonts w:cs="Calibri"/>
          <w:b/>
        </w:rPr>
        <w:t>Bares</w:t>
      </w:r>
      <w:proofErr w:type="spellEnd"/>
      <w:r w:rsidR="00402AFC" w:rsidRPr="005371E0">
        <w:rPr>
          <w:rFonts w:cs="Calibri"/>
        </w:rPr>
        <w:t>, il film raccoglie, nei luoghi di primo approdo, dall’isola di Lesbo a Cipro, le testimonianze di chi emigra verso l’Europa</w:t>
      </w:r>
      <w:r w:rsidR="00037182">
        <w:rPr>
          <w:rFonts w:cs="Calibri"/>
        </w:rPr>
        <w:t>, per r</w:t>
      </w:r>
      <w:r w:rsidR="00037182" w:rsidRPr="00037182">
        <w:rPr>
          <w:rFonts w:cs="Calibri"/>
        </w:rPr>
        <w:t>acconta</w:t>
      </w:r>
      <w:r w:rsidR="00037182">
        <w:rPr>
          <w:rFonts w:cs="Calibri"/>
        </w:rPr>
        <w:t>re</w:t>
      </w:r>
      <w:r w:rsidR="00037182" w:rsidRPr="00037182">
        <w:rPr>
          <w:rFonts w:cs="Calibri"/>
        </w:rPr>
        <w:t xml:space="preserve"> aspetti inediti, tralasciati, trascurati, negati.</w:t>
      </w:r>
      <w:r w:rsidR="00037182" w:rsidRPr="00037182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5512D8" w:rsidRPr="005371E0">
        <w:t xml:space="preserve">La programmazione continua con il documentario </w:t>
      </w:r>
      <w:r w:rsidRPr="005371E0">
        <w:rPr>
          <w:b/>
        </w:rPr>
        <w:t>Image Hunter</w:t>
      </w:r>
      <w:r w:rsidR="005371E0">
        <w:rPr>
          <w:b/>
        </w:rPr>
        <w:t xml:space="preserve"> (52</w:t>
      </w:r>
      <w:r w:rsidR="00B2502C">
        <w:rPr>
          <w:b/>
        </w:rPr>
        <w:t>’</w:t>
      </w:r>
      <w:r w:rsidR="005371E0">
        <w:rPr>
          <w:b/>
        </w:rPr>
        <w:t>)</w:t>
      </w:r>
      <w:r w:rsidR="00402AFC" w:rsidRPr="005371E0">
        <w:rPr>
          <w:b/>
        </w:rPr>
        <w:t xml:space="preserve"> </w:t>
      </w:r>
      <w:r w:rsidR="00402AFC" w:rsidRPr="005371E0">
        <w:t>di</w:t>
      </w:r>
      <w:r w:rsidR="00A50AE9" w:rsidRPr="005371E0">
        <w:t xml:space="preserve"> </w:t>
      </w:r>
      <w:r w:rsidR="00260316" w:rsidRPr="005371E0">
        <w:rPr>
          <w:b/>
        </w:rPr>
        <w:t xml:space="preserve">Giacomo Agnetti, </w:t>
      </w:r>
      <w:r w:rsidR="00260316" w:rsidRPr="005371E0">
        <w:t xml:space="preserve">un </w:t>
      </w:r>
      <w:r w:rsidR="00A50AE9" w:rsidRPr="005371E0">
        <w:t>film a cavallo tra il mondo dei graffiti e quello della conservazione delle specie animali</w:t>
      </w:r>
      <w:r w:rsidR="00260316" w:rsidRPr="005371E0">
        <w:t xml:space="preserve"> con la testimonianza dello street </w:t>
      </w:r>
      <w:proofErr w:type="spellStart"/>
      <w:r w:rsidR="00260316" w:rsidRPr="005371E0">
        <w:t>artist</w:t>
      </w:r>
      <w:proofErr w:type="spellEnd"/>
      <w:r w:rsidR="00260316" w:rsidRPr="005371E0">
        <w:t xml:space="preserve"> </w:t>
      </w:r>
      <w:proofErr w:type="spellStart"/>
      <w:r w:rsidR="00260316" w:rsidRPr="005371E0">
        <w:rPr>
          <w:b/>
        </w:rPr>
        <w:t>Hitnes</w:t>
      </w:r>
      <w:proofErr w:type="spellEnd"/>
      <w:r w:rsidR="00260316" w:rsidRPr="005371E0">
        <w:t>, famoso per i suoi murales raffiguranti animali fantastici.</w:t>
      </w:r>
    </w:p>
    <w:p w14:paraId="1F5262D2" w14:textId="6C5A038C" w:rsidR="005A60B4" w:rsidRPr="001738EE" w:rsidRDefault="00115D8F" w:rsidP="001738EE">
      <w:pPr>
        <w:jc w:val="both"/>
        <w:rPr>
          <w:rFonts w:cs="Calibri"/>
        </w:rPr>
      </w:pPr>
      <w:r w:rsidRPr="005371E0">
        <w:lastRenderedPageBreak/>
        <w:t xml:space="preserve">Infine, </w:t>
      </w:r>
      <w:r w:rsidR="00990AA3" w:rsidRPr="005371E0">
        <w:t xml:space="preserve">a </w:t>
      </w:r>
      <w:r w:rsidR="00990AA3" w:rsidRPr="005371E0">
        <w:rPr>
          <w:rFonts w:cs="Calibri"/>
        </w:rPr>
        <w:t>chiudere la programmazione dell’</w:t>
      </w:r>
      <w:proofErr w:type="spellStart"/>
      <w:r w:rsidR="00990AA3" w:rsidRPr="005371E0">
        <w:rPr>
          <w:rFonts w:cs="Calibri"/>
        </w:rPr>
        <w:t>Antropocine</w:t>
      </w:r>
      <w:proofErr w:type="spellEnd"/>
      <w:r w:rsidR="00990AA3" w:rsidRPr="005371E0">
        <w:rPr>
          <w:rFonts w:cs="Calibri"/>
        </w:rPr>
        <w:t xml:space="preserve"> Film Festival </w:t>
      </w:r>
      <w:r w:rsidR="00990AA3" w:rsidRPr="005371E0">
        <w:rPr>
          <w:rFonts w:cs="Calibri"/>
          <w:b/>
        </w:rPr>
        <w:t>Venerdì 13</w:t>
      </w:r>
      <w:r w:rsidR="00260316" w:rsidRPr="005371E0">
        <w:rPr>
          <w:rFonts w:cs="Calibri"/>
          <w:b/>
        </w:rPr>
        <w:t>, alle ore 20</w:t>
      </w:r>
      <w:r w:rsidR="00091138">
        <w:rPr>
          <w:rFonts w:cs="Calibri"/>
          <w:b/>
        </w:rPr>
        <w:t>.</w:t>
      </w:r>
      <w:r w:rsidR="00260316" w:rsidRPr="005371E0">
        <w:rPr>
          <w:rFonts w:cs="Calibri"/>
          <w:b/>
        </w:rPr>
        <w:t>30</w:t>
      </w:r>
      <w:r w:rsidR="00091138">
        <w:rPr>
          <w:rFonts w:cs="Calibri"/>
          <w:b/>
        </w:rPr>
        <w:t>,</w:t>
      </w:r>
      <w:r w:rsidR="00990AA3" w:rsidRPr="005371E0">
        <w:rPr>
          <w:rFonts w:cs="Calibri"/>
          <w:b/>
        </w:rPr>
        <w:t xml:space="preserve"> </w:t>
      </w:r>
      <w:r w:rsidR="00990AA3" w:rsidRPr="005371E0">
        <w:rPr>
          <w:rFonts w:cs="Calibri"/>
        </w:rPr>
        <w:t xml:space="preserve">sarà il documentario </w:t>
      </w:r>
      <w:proofErr w:type="spellStart"/>
      <w:r w:rsidR="00990AA3" w:rsidRPr="005371E0">
        <w:rPr>
          <w:rFonts w:cs="Calibri"/>
          <w:b/>
        </w:rPr>
        <w:t>Hidden</w:t>
      </w:r>
      <w:proofErr w:type="spellEnd"/>
      <w:r w:rsidR="00990AA3" w:rsidRPr="005371E0">
        <w:rPr>
          <w:rFonts w:cs="Calibri"/>
          <w:b/>
        </w:rPr>
        <w:t xml:space="preserve"> </w:t>
      </w:r>
      <w:r w:rsidR="009B0852" w:rsidRPr="005371E0">
        <w:rPr>
          <w:rFonts w:cs="Calibri"/>
          <w:b/>
        </w:rPr>
        <w:t>Sea</w:t>
      </w:r>
      <w:r w:rsidR="00091138">
        <w:rPr>
          <w:rFonts w:cs="Calibri"/>
          <w:b/>
        </w:rPr>
        <w:t xml:space="preserve"> </w:t>
      </w:r>
      <w:r w:rsidR="00091138" w:rsidRPr="008716A3">
        <w:rPr>
          <w:rFonts w:cs="Calibri"/>
        </w:rPr>
        <w:t>(70</w:t>
      </w:r>
      <w:r w:rsidR="00B2502C" w:rsidRPr="008716A3">
        <w:rPr>
          <w:rFonts w:cs="Calibri"/>
        </w:rPr>
        <w:t>’</w:t>
      </w:r>
      <w:r w:rsidR="00091138" w:rsidRPr="008716A3">
        <w:rPr>
          <w:rFonts w:cs="Calibri"/>
        </w:rPr>
        <w:t>)</w:t>
      </w:r>
      <w:r w:rsidR="00091138">
        <w:rPr>
          <w:rFonts w:cs="Calibri"/>
          <w:b/>
        </w:rPr>
        <w:t xml:space="preserve"> </w:t>
      </w:r>
      <w:r w:rsidR="00260316" w:rsidRPr="005371E0">
        <w:rPr>
          <w:rFonts w:cs="Calibri"/>
        </w:rPr>
        <w:t>di</w:t>
      </w:r>
      <w:r w:rsidR="00260316" w:rsidRPr="005371E0">
        <w:rPr>
          <w:rFonts w:cs="Calibri"/>
          <w:b/>
        </w:rPr>
        <w:t xml:space="preserve"> Luca </w:t>
      </w:r>
      <w:proofErr w:type="spellStart"/>
      <w:r w:rsidR="00260316" w:rsidRPr="005371E0">
        <w:rPr>
          <w:rFonts w:cs="Calibri"/>
          <w:b/>
        </w:rPr>
        <w:t>Calvetta</w:t>
      </w:r>
      <w:proofErr w:type="spellEnd"/>
      <w:r w:rsidR="00F444A6" w:rsidRPr="005371E0">
        <w:rPr>
          <w:rFonts w:cs="Calibri"/>
          <w:b/>
        </w:rPr>
        <w:t xml:space="preserve">, </w:t>
      </w:r>
      <w:r w:rsidR="00F444A6" w:rsidRPr="005371E0">
        <w:rPr>
          <w:rFonts w:cs="Calibri"/>
        </w:rPr>
        <w:t xml:space="preserve">con </w:t>
      </w:r>
      <w:r w:rsidR="00F444A6" w:rsidRPr="005371E0">
        <w:rPr>
          <w:rFonts w:cs="Calibri"/>
          <w:b/>
        </w:rPr>
        <w:t>Ascanio Celestini,</w:t>
      </w:r>
      <w:r w:rsidR="00F444A6" w:rsidRPr="005371E0">
        <w:rPr>
          <w:rFonts w:cs="Calibri"/>
        </w:rPr>
        <w:t xml:space="preserve"> </w:t>
      </w:r>
      <w:r w:rsidR="00260316" w:rsidRPr="005371E0">
        <w:rPr>
          <w:rFonts w:cs="Calibri"/>
        </w:rPr>
        <w:t>un'opera poetica e politica, un film corale che supera i confini tra cinema, teatro e documentario, tra realtà e immaginazione. Liberamente ispirata alla fiaba di Antoine de Saint-Exupéry.</w:t>
      </w:r>
    </w:p>
    <w:p w14:paraId="1086E30B" w14:textId="77777777" w:rsidR="005A60B4" w:rsidRPr="005371E0" w:rsidRDefault="005A60B4" w:rsidP="005A60B4">
      <w:pPr>
        <w:jc w:val="both"/>
        <w:rPr>
          <w:rFonts w:cs="Calibri"/>
        </w:rPr>
      </w:pPr>
    </w:p>
    <w:p w14:paraId="4A8BFF6D" w14:textId="4902EAED" w:rsidR="005A60B4" w:rsidRPr="005371E0" w:rsidRDefault="00990AA3" w:rsidP="005A60B4">
      <w:pPr>
        <w:jc w:val="both"/>
        <w:rPr>
          <w:rFonts w:cs="Calibri"/>
        </w:rPr>
      </w:pPr>
      <w:r w:rsidRPr="005371E0">
        <w:rPr>
          <w:rFonts w:cs="Calibri"/>
        </w:rPr>
        <w:t>Al termine della proiezione</w:t>
      </w:r>
      <w:r w:rsidR="001738EE">
        <w:rPr>
          <w:rFonts w:cs="Calibri"/>
        </w:rPr>
        <w:t>.</w:t>
      </w:r>
      <w:r w:rsidRPr="005371E0">
        <w:rPr>
          <w:rFonts w:cs="Calibri"/>
        </w:rPr>
        <w:t xml:space="preserve"> </w:t>
      </w:r>
      <w:r w:rsidR="00260316" w:rsidRPr="005371E0">
        <w:rPr>
          <w:rFonts w:cs="Calibri"/>
        </w:rPr>
        <w:t>a</w:t>
      </w:r>
      <w:r w:rsidR="005A60B4" w:rsidRPr="005371E0">
        <w:rPr>
          <w:rFonts w:cs="Calibri"/>
        </w:rPr>
        <w:t xml:space="preserve"> proclamare il vincitore della </w:t>
      </w:r>
      <w:r w:rsidR="00260316" w:rsidRPr="005371E0">
        <w:rPr>
          <w:rFonts w:cs="Calibri"/>
        </w:rPr>
        <w:t>prima edizione</w:t>
      </w:r>
      <w:r w:rsidR="00091138">
        <w:rPr>
          <w:rFonts w:cs="Calibri"/>
        </w:rPr>
        <w:t xml:space="preserve">, </w:t>
      </w:r>
      <w:r w:rsidR="005A60B4" w:rsidRPr="005371E0">
        <w:rPr>
          <w:rFonts w:cs="Calibri"/>
        </w:rPr>
        <w:t>alle ore 22</w:t>
      </w:r>
      <w:r w:rsidR="00091138">
        <w:rPr>
          <w:rFonts w:cs="Calibri"/>
        </w:rPr>
        <w:t>,</w:t>
      </w:r>
      <w:r w:rsidR="005A60B4" w:rsidRPr="005371E0">
        <w:rPr>
          <w:rFonts w:cs="Calibri"/>
        </w:rPr>
        <w:t xml:space="preserve"> sarà la giuria composta da</w:t>
      </w:r>
      <w:r w:rsidRPr="005371E0">
        <w:rPr>
          <w:rFonts w:cs="Calibri"/>
        </w:rPr>
        <w:t xml:space="preserve"> </w:t>
      </w:r>
      <w:r w:rsidRPr="005371E0">
        <w:rPr>
          <w:rFonts w:cs="Calibri"/>
          <w:b/>
        </w:rPr>
        <w:t>Giorgio Grimaldi (Link</w:t>
      </w:r>
      <w:r w:rsidR="001738EE">
        <w:rPr>
          <w:rFonts w:cs="Calibri"/>
          <w:b/>
        </w:rPr>
        <w:t xml:space="preserve"> </w:t>
      </w:r>
      <w:proofErr w:type="spellStart"/>
      <w:r w:rsidR="001738EE">
        <w:rPr>
          <w:rFonts w:cs="Calibri"/>
          <w:b/>
        </w:rPr>
        <w:t>University</w:t>
      </w:r>
      <w:proofErr w:type="spellEnd"/>
      <w:r w:rsidRPr="005371E0">
        <w:rPr>
          <w:rFonts w:cs="Calibri"/>
          <w:b/>
        </w:rPr>
        <w:t>)</w:t>
      </w:r>
      <w:r w:rsidR="001738EE">
        <w:rPr>
          <w:rFonts w:cs="Calibri"/>
          <w:b/>
        </w:rPr>
        <w:t>,</w:t>
      </w:r>
      <w:r w:rsidRPr="005371E0">
        <w:rPr>
          <w:rFonts w:cs="Calibri"/>
          <w:b/>
        </w:rPr>
        <w:t xml:space="preserve"> </w:t>
      </w:r>
      <w:proofErr w:type="spellStart"/>
      <w:r w:rsidRPr="005371E0">
        <w:rPr>
          <w:rFonts w:cs="Calibri"/>
          <w:b/>
        </w:rPr>
        <w:t>Nathalie</w:t>
      </w:r>
      <w:proofErr w:type="spellEnd"/>
      <w:r w:rsidRPr="005371E0">
        <w:rPr>
          <w:rFonts w:cs="Calibri"/>
          <w:b/>
        </w:rPr>
        <w:t xml:space="preserve"> (Cantante), Jessica </w:t>
      </w:r>
      <w:proofErr w:type="spellStart"/>
      <w:r w:rsidRPr="005371E0">
        <w:rPr>
          <w:rFonts w:cs="Calibri"/>
          <w:b/>
        </w:rPr>
        <w:t>Giaconi</w:t>
      </w:r>
      <w:proofErr w:type="spellEnd"/>
      <w:r w:rsidRPr="005371E0">
        <w:rPr>
          <w:rFonts w:cs="Calibri"/>
          <w:b/>
        </w:rPr>
        <w:t xml:space="preserve"> (AI</w:t>
      </w:r>
      <w:r w:rsidR="00260316" w:rsidRPr="005371E0">
        <w:rPr>
          <w:rFonts w:cs="Calibri"/>
          <w:b/>
        </w:rPr>
        <w:t>C</w:t>
      </w:r>
      <w:r w:rsidRPr="005371E0">
        <w:rPr>
          <w:rFonts w:cs="Calibri"/>
          <w:b/>
        </w:rPr>
        <w:t>)</w:t>
      </w:r>
      <w:r w:rsidR="00260316" w:rsidRPr="005371E0">
        <w:rPr>
          <w:rFonts w:cs="Calibri"/>
          <w:b/>
        </w:rPr>
        <w:t>,</w:t>
      </w:r>
      <w:r w:rsidRPr="005371E0">
        <w:rPr>
          <w:rFonts w:cs="Calibri"/>
          <w:b/>
        </w:rPr>
        <w:t xml:space="preserve"> </w:t>
      </w:r>
      <w:r w:rsidR="00260316" w:rsidRPr="005371E0">
        <w:rPr>
          <w:rFonts w:cs="Calibri"/>
          <w:b/>
        </w:rPr>
        <w:t xml:space="preserve">Paola </w:t>
      </w:r>
      <w:proofErr w:type="spellStart"/>
      <w:r w:rsidRPr="005371E0">
        <w:rPr>
          <w:rFonts w:cs="Calibri"/>
          <w:b/>
        </w:rPr>
        <w:t>Mammini</w:t>
      </w:r>
      <w:proofErr w:type="spellEnd"/>
      <w:r w:rsidRPr="005371E0">
        <w:rPr>
          <w:rFonts w:cs="Calibri"/>
          <w:b/>
        </w:rPr>
        <w:t xml:space="preserve"> (regista e sceneggiatrice</w:t>
      </w:r>
      <w:r w:rsidR="001E500E" w:rsidRPr="005371E0">
        <w:rPr>
          <w:rFonts w:cs="Calibri"/>
          <w:b/>
        </w:rPr>
        <w:t>)</w:t>
      </w:r>
      <w:r w:rsidR="001738EE">
        <w:rPr>
          <w:rFonts w:cs="Calibri"/>
          <w:b/>
        </w:rPr>
        <w:t>,</w:t>
      </w:r>
      <w:r w:rsidRPr="005371E0">
        <w:rPr>
          <w:rFonts w:cs="Calibri"/>
          <w:b/>
        </w:rPr>
        <w:t xml:space="preserve"> </w:t>
      </w:r>
      <w:r w:rsidR="00DB00BE" w:rsidRPr="005371E0">
        <w:rPr>
          <w:rFonts w:cs="Calibri"/>
          <w:b/>
        </w:rPr>
        <w:t>Cristina Nadotti</w:t>
      </w:r>
      <w:r w:rsidRPr="005371E0">
        <w:rPr>
          <w:rFonts w:cs="Calibri"/>
          <w:b/>
        </w:rPr>
        <w:t xml:space="preserve"> (giornalista).</w:t>
      </w:r>
    </w:p>
    <w:p w14:paraId="1209F26D" w14:textId="58AE8C41" w:rsidR="00091138" w:rsidRDefault="00091138" w:rsidP="00091138">
      <w:pPr>
        <w:jc w:val="both"/>
        <w:rPr>
          <w:rFonts w:cs="Calibri"/>
        </w:rPr>
      </w:pPr>
    </w:p>
    <w:p w14:paraId="3F6E20D2" w14:textId="4E82C8E2" w:rsidR="00091138" w:rsidRPr="005371E0" w:rsidRDefault="00091138" w:rsidP="00091138">
      <w:pPr>
        <w:jc w:val="both"/>
        <w:rPr>
          <w:rFonts w:cs="Calibri"/>
        </w:rPr>
      </w:pPr>
      <w:r w:rsidRPr="005371E0">
        <w:rPr>
          <w:rFonts w:cs="Calibri"/>
        </w:rPr>
        <w:t>L’evento</w:t>
      </w:r>
      <w:r>
        <w:rPr>
          <w:rFonts w:cs="Calibri"/>
        </w:rPr>
        <w:t>,</w:t>
      </w:r>
      <w:r w:rsidRPr="005371E0">
        <w:rPr>
          <w:rFonts w:cs="Calibri"/>
        </w:rPr>
        <w:t xml:space="preserve"> </w:t>
      </w:r>
      <w:r w:rsidRPr="005371E0">
        <w:rPr>
          <w:rFonts w:cs="Calibri"/>
          <w:b/>
        </w:rPr>
        <w:t>promosso con il sostegno della Regione Lazio</w:t>
      </w:r>
      <w:r w:rsidR="00AD137B" w:rsidRPr="00AD137B">
        <w:rPr>
          <w:rFonts w:cs="Calibri"/>
          <w:b/>
        </w:rPr>
        <w:t xml:space="preserve"> </w:t>
      </w:r>
      <w:r w:rsidR="00AD137B" w:rsidRPr="00AD137B">
        <w:rPr>
          <w:rFonts w:cs="Calibri"/>
        </w:rPr>
        <w:t>(Avviso Pubblico: Promozione "Lazio Terra di Cinema. Festival, Rassegne, Premi per sostenere la cultura cinematografica e audiovisiva nei territori”)</w:t>
      </w:r>
      <w:r w:rsidRPr="005371E0">
        <w:rPr>
          <w:rFonts w:cs="Calibri"/>
        </w:rPr>
        <w:t xml:space="preserve">, e realizzato in collaborazione con il </w:t>
      </w:r>
      <w:r w:rsidRPr="005371E0">
        <w:rPr>
          <w:rFonts w:cs="Calibri"/>
          <w:b/>
        </w:rPr>
        <w:t>Clorofilla Film Fest</w:t>
      </w:r>
      <w:r w:rsidRPr="005371E0">
        <w:rPr>
          <w:rFonts w:cs="Calibri"/>
        </w:rPr>
        <w:t xml:space="preserve">, si prefigge di dare parola ai protagonisti del cinema green di oggi attraverso incontri con docenti universitari, giornalisti, scrittori, attori e filmmakers. Il festival fotografa la recente </w:t>
      </w:r>
      <w:r w:rsidRPr="00091138">
        <w:rPr>
          <w:rFonts w:cs="Calibri"/>
          <w:b/>
        </w:rPr>
        <w:t>produzione cinematografica nazionale</w:t>
      </w:r>
      <w:r w:rsidRPr="005371E0">
        <w:rPr>
          <w:rFonts w:cs="Calibri"/>
        </w:rPr>
        <w:t xml:space="preserve"> dando spazio alle opere più recenti dei film</w:t>
      </w:r>
      <w:r>
        <w:rPr>
          <w:rFonts w:cs="Calibri"/>
        </w:rPr>
        <w:t>m</w:t>
      </w:r>
      <w:r w:rsidRPr="005371E0">
        <w:rPr>
          <w:rFonts w:cs="Calibri"/>
        </w:rPr>
        <w:t xml:space="preserve">akers italiani   a testimonianza di come i nostri autori siano sempre più attenti alle tematiche ambientali e di come, ormai, si possa parlare a pieno titolo di un </w:t>
      </w:r>
      <w:r w:rsidRPr="005371E0">
        <w:rPr>
          <w:rFonts w:cs="Calibri"/>
          <w:b/>
        </w:rPr>
        <w:t>“</w:t>
      </w:r>
      <w:proofErr w:type="spellStart"/>
      <w:r w:rsidRPr="005371E0">
        <w:rPr>
          <w:rFonts w:cs="Calibri"/>
          <w:b/>
        </w:rPr>
        <w:t>Ecocinema</w:t>
      </w:r>
      <w:proofErr w:type="spellEnd"/>
      <w:r w:rsidRPr="005371E0">
        <w:rPr>
          <w:rFonts w:cs="Calibri"/>
          <w:b/>
        </w:rPr>
        <w:t xml:space="preserve"> italiano”.</w:t>
      </w:r>
    </w:p>
    <w:p w14:paraId="7EEDFA38" w14:textId="48412732" w:rsidR="00091138" w:rsidRPr="005371E0" w:rsidRDefault="00091138" w:rsidP="00091138">
      <w:pPr>
        <w:jc w:val="both"/>
        <w:rPr>
          <w:rFonts w:cs="Calibri"/>
        </w:rPr>
      </w:pPr>
    </w:p>
    <w:p w14:paraId="7BBDB21F" w14:textId="4F7BF080" w:rsidR="00091138" w:rsidRPr="005371E0" w:rsidRDefault="00091138" w:rsidP="00091138">
      <w:pPr>
        <w:jc w:val="both"/>
        <w:rPr>
          <w:rFonts w:cs="Calibri"/>
        </w:rPr>
      </w:pPr>
      <w:r w:rsidRPr="005371E0">
        <w:rPr>
          <w:rFonts w:cs="Calibri"/>
        </w:rPr>
        <w:t xml:space="preserve">All’indomani del controverso appuntamento della </w:t>
      </w:r>
      <w:proofErr w:type="spellStart"/>
      <w:r w:rsidRPr="001738EE">
        <w:rPr>
          <w:rFonts w:cs="Calibri"/>
        </w:rPr>
        <w:t>Cop</w:t>
      </w:r>
      <w:proofErr w:type="spellEnd"/>
      <w:r w:rsidRPr="001738EE">
        <w:rPr>
          <w:rFonts w:cs="Calibri"/>
        </w:rPr>
        <w:t xml:space="preserve"> di Baku</w:t>
      </w:r>
      <w:r w:rsidRPr="005371E0">
        <w:rPr>
          <w:rFonts w:cs="Calibri"/>
        </w:rPr>
        <w:t>, che ha posto al centro del dibattito mondiale il tema della</w:t>
      </w:r>
      <w:r w:rsidRPr="005371E0">
        <w:rPr>
          <w:rFonts w:cs="Calibri"/>
          <w:b/>
        </w:rPr>
        <w:t xml:space="preserve"> crisi</w:t>
      </w:r>
      <w:r w:rsidRPr="005371E0">
        <w:rPr>
          <w:rFonts w:cs="Calibri"/>
        </w:rPr>
        <w:t xml:space="preserve"> </w:t>
      </w:r>
      <w:r w:rsidRPr="005371E0">
        <w:rPr>
          <w:rFonts w:cs="Calibri"/>
          <w:b/>
        </w:rPr>
        <w:t>climatica</w:t>
      </w:r>
      <w:r w:rsidRPr="005371E0">
        <w:rPr>
          <w:rFonts w:cs="Calibri"/>
        </w:rPr>
        <w:t>, l’</w:t>
      </w:r>
      <w:proofErr w:type="spellStart"/>
      <w:r w:rsidRPr="005371E0">
        <w:rPr>
          <w:rFonts w:cs="Calibri"/>
          <w:b/>
        </w:rPr>
        <w:t>AntropoCine</w:t>
      </w:r>
      <w:proofErr w:type="spellEnd"/>
      <w:r w:rsidRPr="005371E0">
        <w:rPr>
          <w:rFonts w:cs="Calibri"/>
        </w:rPr>
        <w:t xml:space="preserve"> </w:t>
      </w:r>
      <w:r w:rsidRPr="00091138">
        <w:rPr>
          <w:rFonts w:cs="Calibri"/>
          <w:b/>
        </w:rPr>
        <w:t xml:space="preserve">Film </w:t>
      </w:r>
      <w:proofErr w:type="spellStart"/>
      <w:r w:rsidRPr="00091138">
        <w:rPr>
          <w:rFonts w:cs="Calibri"/>
          <w:b/>
        </w:rPr>
        <w:t>Fest</w:t>
      </w:r>
      <w:proofErr w:type="spellEnd"/>
      <w:r w:rsidRPr="005371E0">
        <w:rPr>
          <w:rFonts w:cs="Calibri"/>
        </w:rPr>
        <w:t xml:space="preserve"> vuole testimoniare come la settima arte possa avere un ruolo importante nella difesa dell’ambiente ed essere uno strumento privilegiato nel raccontare le nostre cattive e buone pratiche.</w:t>
      </w:r>
      <w:r w:rsidR="00361666">
        <w:rPr>
          <w:rFonts w:cs="Calibri"/>
        </w:rPr>
        <w:t xml:space="preserve"> </w:t>
      </w:r>
      <w:r w:rsidRPr="005371E0">
        <w:rPr>
          <w:rFonts w:cs="Calibri"/>
        </w:rPr>
        <w:t>Il festival prende il nome dal libro</w:t>
      </w:r>
      <w:r w:rsidRPr="005371E0">
        <w:rPr>
          <w:rFonts w:cs="Calibri"/>
          <w:b/>
        </w:rPr>
        <w:t xml:space="preserve"> </w:t>
      </w:r>
      <w:r w:rsidRPr="005371E0">
        <w:rPr>
          <w:rFonts w:cs="Calibri"/>
        </w:rPr>
        <w:t>“</w:t>
      </w:r>
      <w:proofErr w:type="spellStart"/>
      <w:r w:rsidRPr="005371E0">
        <w:rPr>
          <w:rFonts w:cs="Calibri"/>
          <w:b/>
        </w:rPr>
        <w:t>Antropocine</w:t>
      </w:r>
      <w:proofErr w:type="spellEnd"/>
      <w:r w:rsidRPr="005371E0">
        <w:rPr>
          <w:rFonts w:cs="Calibri"/>
          <w:b/>
        </w:rPr>
        <w:t>, lo schermo verde</w:t>
      </w:r>
      <w:r w:rsidRPr="005371E0">
        <w:rPr>
          <w:rFonts w:cs="Calibri"/>
        </w:rPr>
        <w:t>”</w:t>
      </w:r>
      <w:r w:rsidR="00C47047">
        <w:rPr>
          <w:rFonts w:cs="Calibri"/>
        </w:rPr>
        <w:t xml:space="preserve"> </w:t>
      </w:r>
      <w:r w:rsidR="001738EE">
        <w:rPr>
          <w:rFonts w:cs="Calibri"/>
        </w:rPr>
        <w:t xml:space="preserve">(ed. </w:t>
      </w:r>
      <w:proofErr w:type="spellStart"/>
      <w:r w:rsidR="00C47047">
        <w:rPr>
          <w:rFonts w:cs="Calibri"/>
        </w:rPr>
        <w:t>Altreconomia</w:t>
      </w:r>
      <w:proofErr w:type="spellEnd"/>
      <w:r w:rsidR="001738EE">
        <w:rPr>
          <w:rFonts w:cs="Calibri"/>
        </w:rPr>
        <w:t>)</w:t>
      </w:r>
      <w:r w:rsidRPr="005371E0">
        <w:rPr>
          <w:rFonts w:cs="Calibri"/>
        </w:rPr>
        <w:t xml:space="preserve"> di </w:t>
      </w:r>
      <w:r w:rsidRPr="005371E0">
        <w:rPr>
          <w:rFonts w:cs="Calibri"/>
          <w:b/>
        </w:rPr>
        <w:t xml:space="preserve">Marino Midena, </w:t>
      </w:r>
      <w:r w:rsidRPr="005371E0">
        <w:rPr>
          <w:rFonts w:cs="Calibri"/>
        </w:rPr>
        <w:t>curatore della rassegna</w:t>
      </w:r>
      <w:r w:rsidRPr="005371E0">
        <w:rPr>
          <w:rFonts w:cs="Calibri"/>
          <w:b/>
        </w:rPr>
        <w:t>.</w:t>
      </w:r>
      <w:r w:rsidRPr="005371E0">
        <w:rPr>
          <w:rFonts w:cs="Calibri"/>
        </w:rPr>
        <w:t xml:space="preserve"> </w:t>
      </w:r>
    </w:p>
    <w:p w14:paraId="2F3595BC" w14:textId="77777777" w:rsidR="00361666" w:rsidRPr="005371E0" w:rsidRDefault="00361666" w:rsidP="005A60B4">
      <w:pPr>
        <w:jc w:val="both"/>
        <w:rPr>
          <w:rFonts w:cs="Calibri"/>
        </w:rPr>
      </w:pPr>
    </w:p>
    <w:p w14:paraId="01FF6B2D" w14:textId="5DFE90A7" w:rsidR="009B0852" w:rsidRDefault="009B0852" w:rsidP="00173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  <w:r w:rsidRPr="005371E0">
        <w:rPr>
          <w:rFonts w:cs="Calibri"/>
          <w:b/>
        </w:rPr>
        <w:t>Nel corso delle giornate del festival sono previsti una serie di appuntamenti</w:t>
      </w:r>
      <w:r w:rsidR="00F444A6" w:rsidRPr="005371E0">
        <w:rPr>
          <w:rFonts w:cs="Calibri"/>
          <w:b/>
        </w:rPr>
        <w:t>:</w:t>
      </w:r>
    </w:p>
    <w:p w14:paraId="0A0042CB" w14:textId="77777777" w:rsidR="001738EE" w:rsidRPr="008716A3" w:rsidRDefault="001738EE" w:rsidP="0084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 w:val="16"/>
          <w:szCs w:val="16"/>
        </w:rPr>
      </w:pPr>
    </w:p>
    <w:p w14:paraId="5C83542B" w14:textId="77777777" w:rsidR="008716A3" w:rsidRPr="00FD5283" w:rsidRDefault="008716A3" w:rsidP="0087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bookmarkStart w:id="0" w:name="_Hlk182918509"/>
      <w:r w:rsidRPr="00645783">
        <w:rPr>
          <w:rFonts w:cs="Calibri"/>
          <w:b/>
        </w:rPr>
        <w:t>Martedì 10</w:t>
      </w:r>
      <w:r>
        <w:rPr>
          <w:rFonts w:cs="Calibri"/>
          <w:b/>
        </w:rPr>
        <w:t xml:space="preserve"> dicembre</w:t>
      </w:r>
      <w:r w:rsidRPr="00645783">
        <w:rPr>
          <w:rFonts w:cs="Calibri"/>
          <w:b/>
        </w:rPr>
        <w:t xml:space="preserve">, </w:t>
      </w:r>
      <w:r w:rsidRPr="00FD5283">
        <w:rPr>
          <w:rFonts w:cs="Calibri"/>
          <w:b/>
        </w:rPr>
        <w:t>alle ore 16.30</w:t>
      </w:r>
      <w:r w:rsidRPr="00D14AD5">
        <w:rPr>
          <w:rFonts w:cs="Calibri"/>
        </w:rPr>
        <w:t xml:space="preserve">, presso la </w:t>
      </w:r>
      <w:r w:rsidRPr="00FD5283">
        <w:rPr>
          <w:rFonts w:cs="Calibri"/>
          <w:b/>
        </w:rPr>
        <w:t>Città dell’Altra Economia</w:t>
      </w:r>
      <w:r w:rsidRPr="00D14AD5">
        <w:rPr>
          <w:rFonts w:cs="Calibri"/>
        </w:rPr>
        <w:t xml:space="preserve"> a </w:t>
      </w:r>
      <w:r w:rsidRPr="00FD5283">
        <w:rPr>
          <w:rFonts w:cs="Calibri"/>
          <w:b/>
        </w:rPr>
        <w:t>Largo Dino Frisullo</w:t>
      </w:r>
      <w:r w:rsidRPr="00645783">
        <w:rPr>
          <w:rFonts w:cs="Calibri"/>
          <w:b/>
        </w:rPr>
        <w:t xml:space="preserve">, </w:t>
      </w:r>
      <w:proofErr w:type="spellStart"/>
      <w:r w:rsidRPr="00645783">
        <w:rPr>
          <w:rFonts w:cs="Calibri"/>
          <w:b/>
        </w:rPr>
        <w:t>Florencia</w:t>
      </w:r>
      <w:proofErr w:type="spellEnd"/>
      <w:r w:rsidRPr="00645783">
        <w:rPr>
          <w:rFonts w:cs="Calibri"/>
          <w:b/>
        </w:rPr>
        <w:t xml:space="preserve"> </w:t>
      </w:r>
      <w:proofErr w:type="spellStart"/>
      <w:r w:rsidRPr="00645783">
        <w:rPr>
          <w:rFonts w:cs="Calibri"/>
          <w:b/>
        </w:rPr>
        <w:t>Santucho</w:t>
      </w:r>
      <w:proofErr w:type="spellEnd"/>
      <w:r w:rsidRPr="00645783">
        <w:rPr>
          <w:rFonts w:cs="Calibri"/>
          <w:b/>
        </w:rPr>
        <w:t xml:space="preserve"> (green manager),</w:t>
      </w:r>
      <w:r w:rsidRPr="00A33424">
        <w:rPr>
          <w:rFonts w:cs="Calibri"/>
        </w:rPr>
        <w:t xml:space="preserve"> terrà</w:t>
      </w:r>
      <w:r w:rsidRPr="00FD5283">
        <w:rPr>
          <w:rFonts w:cs="Calibri"/>
        </w:rPr>
        <w:t xml:space="preserve"> il</w:t>
      </w:r>
      <w:r w:rsidRPr="00645783">
        <w:rPr>
          <w:rFonts w:cs="Calibri"/>
          <w:b/>
        </w:rPr>
        <w:t xml:space="preserve"> Workshop: “Green Set” </w:t>
      </w:r>
      <w:r w:rsidRPr="00FD5283">
        <w:rPr>
          <w:rFonts w:cs="Calibri"/>
        </w:rPr>
        <w:t xml:space="preserve">per </w:t>
      </w:r>
      <w:r>
        <w:rPr>
          <w:rFonts w:cs="Calibri"/>
        </w:rPr>
        <w:t>illustrare</w:t>
      </w:r>
      <w:r w:rsidRPr="00FD5283">
        <w:rPr>
          <w:rFonts w:cs="Calibri"/>
        </w:rPr>
        <w:t xml:space="preserve"> come stia cambiando il lavoro della filiera cinematografica con una nuova attenzione alla sostenibilità. </w:t>
      </w:r>
    </w:p>
    <w:p w14:paraId="3540ED95" w14:textId="77777777" w:rsidR="008716A3" w:rsidRPr="008716A3" w:rsidRDefault="008716A3" w:rsidP="0087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 w:val="16"/>
          <w:szCs w:val="16"/>
        </w:rPr>
      </w:pPr>
    </w:p>
    <w:p w14:paraId="16E73F8E" w14:textId="407DD692" w:rsidR="008716A3" w:rsidRDefault="008716A3" w:rsidP="0087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proofErr w:type="spellStart"/>
      <w:r>
        <w:rPr>
          <w:rFonts w:cs="Calibri"/>
          <w:b/>
        </w:rPr>
        <w:t>Martedi</w:t>
      </w:r>
      <w:proofErr w:type="spellEnd"/>
      <w:r>
        <w:rPr>
          <w:rFonts w:cs="Calibri"/>
          <w:b/>
        </w:rPr>
        <w:t xml:space="preserve"> 10 dicembre</w:t>
      </w:r>
      <w:r w:rsidRPr="00645783">
        <w:rPr>
          <w:rFonts w:cs="Calibri"/>
          <w:b/>
        </w:rPr>
        <w:t>, alle 17</w:t>
      </w:r>
      <w:r>
        <w:rPr>
          <w:rFonts w:cs="Calibri"/>
          <w:b/>
        </w:rPr>
        <w:t>.</w:t>
      </w:r>
      <w:r w:rsidRPr="00645783">
        <w:rPr>
          <w:rFonts w:cs="Calibri"/>
          <w:b/>
        </w:rPr>
        <w:t xml:space="preserve">30, </w:t>
      </w:r>
      <w:r w:rsidRPr="00FD5283">
        <w:rPr>
          <w:rFonts w:cs="Calibri"/>
        </w:rPr>
        <w:t xml:space="preserve">presso la </w:t>
      </w:r>
      <w:r w:rsidRPr="00D14AD5">
        <w:rPr>
          <w:rFonts w:cs="Calibri"/>
          <w:b/>
        </w:rPr>
        <w:t>Città dell’Altra Economia a Largo Dino Frisullo</w:t>
      </w:r>
      <w:r>
        <w:rPr>
          <w:rFonts w:cs="Calibri"/>
          <w:b/>
        </w:rPr>
        <w:t>,</w:t>
      </w:r>
      <w:r w:rsidRPr="00D14AD5">
        <w:rPr>
          <w:rFonts w:cs="Calibri"/>
          <w:b/>
        </w:rPr>
        <w:t xml:space="preserve"> </w:t>
      </w:r>
      <w:r w:rsidRPr="00A33424">
        <w:rPr>
          <w:rFonts w:cs="Calibri"/>
        </w:rPr>
        <w:t>avrà luogo</w:t>
      </w:r>
      <w:r w:rsidRPr="00645783">
        <w:rPr>
          <w:rFonts w:cs="Calibri"/>
          <w:b/>
        </w:rPr>
        <w:t xml:space="preserve"> </w:t>
      </w:r>
      <w:r w:rsidRPr="00A33424">
        <w:rPr>
          <w:rFonts w:cs="Calibri"/>
        </w:rPr>
        <w:t xml:space="preserve">la </w:t>
      </w:r>
      <w:r w:rsidRPr="00A33424">
        <w:rPr>
          <w:rFonts w:cs="Calibri"/>
          <w:b/>
        </w:rPr>
        <w:t>tavola rotonda</w:t>
      </w:r>
      <w:r w:rsidRPr="00645783">
        <w:rPr>
          <w:rFonts w:cs="Calibri"/>
          <w:b/>
        </w:rPr>
        <w:t xml:space="preserve"> “</w:t>
      </w:r>
      <w:proofErr w:type="spellStart"/>
      <w:r w:rsidRPr="00645783">
        <w:rPr>
          <w:rFonts w:cs="Calibri"/>
          <w:b/>
        </w:rPr>
        <w:t>AntropoCine</w:t>
      </w:r>
      <w:proofErr w:type="spellEnd"/>
      <w:r w:rsidRPr="00645783">
        <w:rPr>
          <w:rFonts w:cs="Calibri"/>
          <w:b/>
        </w:rPr>
        <w:t xml:space="preserve"> e i suoi fratelli” </w:t>
      </w:r>
      <w:r w:rsidRPr="00A33424">
        <w:rPr>
          <w:rFonts w:cs="Calibri"/>
        </w:rPr>
        <w:t xml:space="preserve">che intende fotografare come il discorso ecologico attraversi l’arte nelle sue diverse forme. Un’occasione di confronto sul rapporto tra Cinema, Ambiente e Arte. </w:t>
      </w:r>
      <w:r>
        <w:rPr>
          <w:rFonts w:cs="Calibri"/>
        </w:rPr>
        <w:t xml:space="preserve">Saranno presenti </w:t>
      </w:r>
      <w:r w:rsidRPr="00BF3D76">
        <w:rPr>
          <w:rFonts w:cs="Calibri"/>
          <w:b/>
        </w:rPr>
        <w:t>Livio de Santoli</w:t>
      </w:r>
      <w:r w:rsidRPr="00BF3D76">
        <w:rPr>
          <w:rFonts w:cs="Calibri"/>
        </w:rPr>
        <w:t xml:space="preserve"> (prorettore Sapienza), </w:t>
      </w:r>
      <w:r w:rsidRPr="00BF3D76">
        <w:rPr>
          <w:rFonts w:cs="Calibri"/>
          <w:b/>
        </w:rPr>
        <w:t xml:space="preserve">Fiorenza </w:t>
      </w:r>
      <w:proofErr w:type="spellStart"/>
      <w:r w:rsidRPr="00BF3D76">
        <w:rPr>
          <w:rFonts w:cs="Calibri"/>
          <w:b/>
        </w:rPr>
        <w:t>Scandurra</w:t>
      </w:r>
      <w:proofErr w:type="spellEnd"/>
      <w:r w:rsidRPr="00BF3D76">
        <w:rPr>
          <w:rFonts w:cs="Calibri"/>
        </w:rPr>
        <w:t xml:space="preserve"> (</w:t>
      </w:r>
      <w:proofErr w:type="spellStart"/>
      <w:r w:rsidRPr="00BF3D76">
        <w:rPr>
          <w:rFonts w:cs="Calibri"/>
        </w:rPr>
        <w:t>Luc</w:t>
      </w:r>
      <w:proofErr w:type="spellEnd"/>
      <w:r w:rsidRPr="00BF3D76">
        <w:rPr>
          <w:rFonts w:cs="Calibri"/>
        </w:rPr>
        <w:t xml:space="preserve">), </w:t>
      </w:r>
      <w:r w:rsidRPr="00BF3D76">
        <w:rPr>
          <w:rFonts w:cs="Calibri"/>
          <w:b/>
        </w:rPr>
        <w:t xml:space="preserve">Marco </w:t>
      </w:r>
      <w:proofErr w:type="spellStart"/>
      <w:r w:rsidRPr="00BF3D76">
        <w:rPr>
          <w:rFonts w:cs="Calibri"/>
          <w:b/>
        </w:rPr>
        <w:t>Fratoddi</w:t>
      </w:r>
      <w:proofErr w:type="spellEnd"/>
      <w:r w:rsidRPr="00BF3D76">
        <w:rPr>
          <w:rFonts w:cs="Calibri"/>
          <w:b/>
        </w:rPr>
        <w:t xml:space="preserve"> </w:t>
      </w:r>
      <w:r w:rsidRPr="00BF3D76">
        <w:rPr>
          <w:rFonts w:cs="Calibri"/>
        </w:rPr>
        <w:t xml:space="preserve">(Festival europeo poesia ambientale), </w:t>
      </w:r>
      <w:r w:rsidRPr="00BF3D76">
        <w:rPr>
          <w:rFonts w:cs="Calibri"/>
          <w:b/>
        </w:rPr>
        <w:t>Marino Midena</w:t>
      </w:r>
      <w:r w:rsidRPr="00BF3D76">
        <w:rPr>
          <w:rFonts w:cs="Calibri"/>
        </w:rPr>
        <w:t xml:space="preserve"> (</w:t>
      </w:r>
      <w:proofErr w:type="spellStart"/>
      <w:r w:rsidRPr="00BF3D76">
        <w:rPr>
          <w:rFonts w:cs="Calibri"/>
        </w:rPr>
        <w:t>AntropoCine</w:t>
      </w:r>
      <w:proofErr w:type="spellEnd"/>
      <w:r w:rsidRPr="00BF3D76">
        <w:rPr>
          <w:rFonts w:cs="Calibri"/>
        </w:rPr>
        <w:t xml:space="preserve">), </w:t>
      </w:r>
      <w:proofErr w:type="spellStart"/>
      <w:r w:rsidRPr="00BF3D76">
        <w:rPr>
          <w:rFonts w:cs="Calibri"/>
          <w:b/>
        </w:rPr>
        <w:t>Nathalie</w:t>
      </w:r>
      <w:proofErr w:type="spellEnd"/>
      <w:r w:rsidRPr="00BF3D76">
        <w:rPr>
          <w:rFonts w:cs="Calibri"/>
        </w:rPr>
        <w:t xml:space="preserve"> (cantante), </w:t>
      </w:r>
      <w:r w:rsidRPr="00BF3D76">
        <w:rPr>
          <w:rFonts w:cs="Calibri"/>
          <w:b/>
        </w:rPr>
        <w:t>Federico Raponi</w:t>
      </w:r>
      <w:r w:rsidRPr="00BF3D76">
        <w:rPr>
          <w:rFonts w:cs="Calibri"/>
        </w:rPr>
        <w:t xml:space="preserve"> (Clorofilla), </w:t>
      </w:r>
      <w:r w:rsidRPr="00BF3D76">
        <w:rPr>
          <w:rFonts w:cs="Calibri"/>
          <w:b/>
        </w:rPr>
        <w:t>Raffaella Bullo</w:t>
      </w:r>
      <w:r w:rsidRPr="00BF3D76">
        <w:rPr>
          <w:rFonts w:cs="Calibri"/>
        </w:rPr>
        <w:t xml:space="preserve"> (Ricercatrice e divulgatrice), </w:t>
      </w:r>
      <w:proofErr w:type="spellStart"/>
      <w:r w:rsidRPr="00BF3D76">
        <w:rPr>
          <w:rFonts w:cs="Calibri"/>
          <w:b/>
        </w:rPr>
        <w:t>Florencia</w:t>
      </w:r>
      <w:proofErr w:type="spellEnd"/>
      <w:r w:rsidRPr="00BF3D76">
        <w:rPr>
          <w:rFonts w:cs="Calibri"/>
          <w:b/>
        </w:rPr>
        <w:t xml:space="preserve"> </w:t>
      </w:r>
      <w:proofErr w:type="spellStart"/>
      <w:r w:rsidRPr="00BF3D76">
        <w:rPr>
          <w:rFonts w:cs="Calibri"/>
          <w:b/>
        </w:rPr>
        <w:t>Santucho</w:t>
      </w:r>
      <w:proofErr w:type="spellEnd"/>
      <w:r w:rsidRPr="00BF3D76">
        <w:rPr>
          <w:rFonts w:cs="Calibri"/>
        </w:rPr>
        <w:t xml:space="preserve"> (Green Manager), </w:t>
      </w:r>
      <w:r w:rsidRPr="00BF3D76">
        <w:rPr>
          <w:rFonts w:cs="Calibri"/>
          <w:b/>
        </w:rPr>
        <w:t>Marzia Giglioli</w:t>
      </w:r>
      <w:r w:rsidRPr="00BF3D76">
        <w:rPr>
          <w:rFonts w:cs="Calibri"/>
        </w:rPr>
        <w:t xml:space="preserve"> (Giornalista)</w:t>
      </w:r>
      <w:r>
        <w:rPr>
          <w:rFonts w:cs="Calibri"/>
        </w:rPr>
        <w:t xml:space="preserve">. </w:t>
      </w:r>
      <w:r w:rsidRPr="00BF3D76">
        <w:rPr>
          <w:rFonts w:cs="Calibri"/>
        </w:rPr>
        <w:t xml:space="preserve">Modera </w:t>
      </w:r>
      <w:r w:rsidRPr="00BF3D76">
        <w:rPr>
          <w:rFonts w:cs="Calibri"/>
          <w:b/>
        </w:rPr>
        <w:t>Massimiliano Pontillo</w:t>
      </w:r>
      <w:r w:rsidRPr="00BF3D76">
        <w:rPr>
          <w:rFonts w:cs="Calibri"/>
        </w:rPr>
        <w:t xml:space="preserve"> (</w:t>
      </w:r>
      <w:proofErr w:type="spellStart"/>
      <w:r w:rsidRPr="00BF3D76">
        <w:rPr>
          <w:rFonts w:cs="Calibri"/>
        </w:rPr>
        <w:t>Pentapolis</w:t>
      </w:r>
      <w:proofErr w:type="spellEnd"/>
      <w:r w:rsidRPr="00BF3D76">
        <w:rPr>
          <w:rFonts w:cs="Calibri"/>
        </w:rPr>
        <w:t xml:space="preserve">, </w:t>
      </w:r>
      <w:proofErr w:type="spellStart"/>
      <w:r w:rsidRPr="00BF3D76">
        <w:rPr>
          <w:rFonts w:cs="Calibri"/>
        </w:rPr>
        <w:t>Assobenefit</w:t>
      </w:r>
      <w:proofErr w:type="spellEnd"/>
      <w:r w:rsidRPr="00BF3D76">
        <w:rPr>
          <w:rFonts w:cs="Calibri"/>
        </w:rPr>
        <w:t>)</w:t>
      </w:r>
      <w:r w:rsidRPr="00A33424">
        <w:rPr>
          <w:rFonts w:cs="Calibri"/>
        </w:rPr>
        <w:t>.</w:t>
      </w:r>
      <w:bookmarkEnd w:id="0"/>
      <w:r w:rsidRPr="00A33424">
        <w:rPr>
          <w:rFonts w:cs="Calibri"/>
        </w:rPr>
        <w:t xml:space="preserve"> </w:t>
      </w:r>
    </w:p>
    <w:p w14:paraId="369D6A6B" w14:textId="77777777" w:rsidR="008716A3" w:rsidRPr="008716A3" w:rsidRDefault="008716A3" w:rsidP="0087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sz w:val="16"/>
          <w:szCs w:val="16"/>
        </w:rPr>
      </w:pPr>
    </w:p>
    <w:p w14:paraId="296C19B6" w14:textId="1E9AE8DD" w:rsidR="00C76A2F" w:rsidRDefault="00C76A2F" w:rsidP="00C76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  <w:r w:rsidRPr="005371E0">
        <w:rPr>
          <w:rFonts w:cs="Calibri"/>
          <w:b/>
        </w:rPr>
        <w:t>Venerd</w:t>
      </w:r>
      <w:r>
        <w:rPr>
          <w:rFonts w:cs="Calibri"/>
          <w:b/>
        </w:rPr>
        <w:t>ì 13 -</w:t>
      </w:r>
      <w:r w:rsidRPr="005371E0">
        <w:rPr>
          <w:rFonts w:cs="Calibri"/>
          <w:b/>
        </w:rPr>
        <w:t xml:space="preserve"> </w:t>
      </w:r>
      <w:r>
        <w:rPr>
          <w:rFonts w:cs="Calibri"/>
          <w:b/>
        </w:rPr>
        <w:t>h. 11.00</w:t>
      </w:r>
      <w:r w:rsidRPr="005371E0">
        <w:rPr>
          <w:rFonts w:cs="Calibri"/>
          <w:b/>
        </w:rPr>
        <w:t xml:space="preserve"> </w:t>
      </w:r>
      <w:r>
        <w:rPr>
          <w:rFonts w:cs="Calibri"/>
          <w:b/>
        </w:rPr>
        <w:t>Proiezione presso Liceo</w:t>
      </w:r>
      <w:r w:rsidRPr="005371E0">
        <w:rPr>
          <w:rFonts w:cs="Calibri"/>
          <w:b/>
        </w:rPr>
        <w:t xml:space="preserve"> Benedetto da </w:t>
      </w:r>
      <w:r>
        <w:rPr>
          <w:rFonts w:cs="Calibri"/>
          <w:b/>
        </w:rPr>
        <w:t>N</w:t>
      </w:r>
      <w:r w:rsidRPr="005371E0">
        <w:rPr>
          <w:rFonts w:cs="Calibri"/>
          <w:b/>
        </w:rPr>
        <w:t xml:space="preserve">orcia </w:t>
      </w:r>
      <w:r w:rsidRPr="00C47047">
        <w:rPr>
          <w:rFonts w:cs="Calibri"/>
          <w:b/>
        </w:rPr>
        <w:t>Via Saracinesco 18</w:t>
      </w:r>
    </w:p>
    <w:p w14:paraId="37E42740" w14:textId="77777777" w:rsidR="008716A3" w:rsidRPr="008716A3" w:rsidRDefault="008716A3" w:rsidP="00C76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sz w:val="16"/>
          <w:szCs w:val="16"/>
        </w:rPr>
      </w:pPr>
    </w:p>
    <w:p w14:paraId="1CB50BEC" w14:textId="532378E8" w:rsidR="00DB00BE" w:rsidRPr="005371E0" w:rsidRDefault="00C76A2F" w:rsidP="00DB0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  <w:r>
        <w:rPr>
          <w:rFonts w:cs="Calibri"/>
          <w:b/>
        </w:rPr>
        <w:t>Venerdì 13 -</w:t>
      </w:r>
      <w:r w:rsidR="008716A3">
        <w:rPr>
          <w:rFonts w:cs="Calibri"/>
          <w:b/>
        </w:rPr>
        <w:t xml:space="preserve"> </w:t>
      </w:r>
      <w:r w:rsidR="00C47047">
        <w:rPr>
          <w:rFonts w:cs="Calibri"/>
          <w:b/>
        </w:rPr>
        <w:t>h.19.00 Workshop “</w:t>
      </w:r>
      <w:r w:rsidR="00037182">
        <w:rPr>
          <w:rFonts w:cs="Calibri"/>
          <w:b/>
        </w:rPr>
        <w:t xml:space="preserve">La plastica al </w:t>
      </w:r>
      <w:r w:rsidR="00C47047">
        <w:rPr>
          <w:rFonts w:cs="Calibri"/>
          <w:b/>
        </w:rPr>
        <w:t xml:space="preserve">Cinema” </w:t>
      </w:r>
      <w:r w:rsidR="00C47047" w:rsidRPr="00C47047">
        <w:rPr>
          <w:rFonts w:cs="Calibri"/>
        </w:rPr>
        <w:t>della ricercatrice</w:t>
      </w:r>
      <w:r>
        <w:rPr>
          <w:rFonts w:cs="Calibri"/>
        </w:rPr>
        <w:t xml:space="preserve"> e divulgatrice</w:t>
      </w:r>
      <w:r w:rsidR="00C47047">
        <w:rPr>
          <w:rFonts w:cs="Calibri"/>
          <w:b/>
        </w:rPr>
        <w:t xml:space="preserve"> </w:t>
      </w:r>
      <w:r w:rsidR="00DB00BE" w:rsidRPr="005371E0">
        <w:rPr>
          <w:rFonts w:cs="Calibri"/>
          <w:b/>
        </w:rPr>
        <w:t>Raffaella Bullo</w:t>
      </w:r>
      <w:r w:rsidR="00C47047">
        <w:rPr>
          <w:rFonts w:cs="Calibri"/>
          <w:b/>
        </w:rPr>
        <w:t>, Foyer -</w:t>
      </w:r>
      <w:r>
        <w:rPr>
          <w:rFonts w:cs="Calibri"/>
          <w:b/>
        </w:rPr>
        <w:t xml:space="preserve"> </w:t>
      </w:r>
      <w:r w:rsidR="00C47047">
        <w:rPr>
          <w:rFonts w:cs="Calibri"/>
          <w:b/>
        </w:rPr>
        <w:t>Nuovo Cinema Aquila</w:t>
      </w:r>
      <w:r w:rsidR="00DB00BE" w:rsidRPr="005371E0">
        <w:rPr>
          <w:rFonts w:cs="Calibri"/>
          <w:b/>
        </w:rPr>
        <w:t xml:space="preserve"> </w:t>
      </w:r>
    </w:p>
    <w:p w14:paraId="398544AA" w14:textId="674AAB8F" w:rsidR="00660C21" w:rsidRPr="008716A3" w:rsidRDefault="00660C21" w:rsidP="009E5F16">
      <w:pPr>
        <w:jc w:val="both"/>
        <w:rPr>
          <w:rFonts w:cs="Calibri"/>
          <w:sz w:val="16"/>
          <w:szCs w:val="16"/>
        </w:rPr>
      </w:pPr>
      <w:bookmarkStart w:id="1" w:name="_GoBack"/>
      <w:bookmarkEnd w:id="1"/>
    </w:p>
    <w:p w14:paraId="6CFC1740" w14:textId="46EE1817" w:rsidR="0052496B" w:rsidRDefault="009C37FD" w:rsidP="00CC1491">
      <w:pPr>
        <w:jc w:val="both"/>
        <w:rPr>
          <w:sz w:val="22"/>
          <w:szCs w:val="22"/>
          <w:u w:val="single"/>
        </w:rPr>
      </w:pPr>
      <w:r w:rsidRPr="00CC1491">
        <w:rPr>
          <w:sz w:val="22"/>
          <w:szCs w:val="22"/>
          <w:u w:val="single"/>
        </w:rPr>
        <w:t xml:space="preserve">Ufficio stampa: Mario Giuliano Marino 3425174547 </w:t>
      </w:r>
      <w:hyperlink r:id="rId7" w:history="1">
        <w:r w:rsidR="00D16A9A" w:rsidRPr="00B875D6">
          <w:rPr>
            <w:rStyle w:val="Collegamentoipertestuale"/>
            <w:sz w:val="22"/>
            <w:szCs w:val="22"/>
          </w:rPr>
          <w:t>marinoufficiostampa@gmail.com</w:t>
        </w:r>
      </w:hyperlink>
    </w:p>
    <w:p w14:paraId="0F35DA6D" w14:textId="77777777" w:rsidR="00E75380" w:rsidRDefault="00E75380" w:rsidP="002647C5">
      <w:pPr>
        <w:rPr>
          <w:rFonts w:cs="Calibri"/>
          <w:sz w:val="22"/>
          <w:szCs w:val="22"/>
        </w:rPr>
      </w:pPr>
    </w:p>
    <w:p w14:paraId="7B5458F7" w14:textId="767527C1" w:rsidR="002647C5" w:rsidRDefault="002647C5" w:rsidP="002647C5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Promosso da</w:t>
      </w:r>
    </w:p>
    <w:p w14:paraId="4388A4C0" w14:textId="34EA4616" w:rsidR="00E75380" w:rsidRPr="00E75380" w:rsidRDefault="00E75380" w:rsidP="00E75380">
      <w:pPr>
        <w:rPr>
          <w:rStyle w:val="Collegamentoipertestuale"/>
          <w:rFonts w:cs="Calibri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44C28F6B" wp14:editId="7704CDEA">
            <wp:extent cx="6028690" cy="441960"/>
            <wp:effectExtent l="0" t="0" r="0" b="0"/>
            <wp:docPr id="5216452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31798" b="49973"/>
                    <a:stretch/>
                  </pic:blipFill>
                  <pic:spPr bwMode="auto">
                    <a:xfrm>
                      <a:off x="0" y="0"/>
                      <a:ext cx="602869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0B7A5" w14:textId="1D58E724" w:rsid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  <w:r w:rsidRPr="00E75380">
        <w:rPr>
          <w:rStyle w:val="Collegamentoipertestuale"/>
          <w:color w:val="auto"/>
          <w:sz w:val="22"/>
          <w:szCs w:val="22"/>
          <w:u w:val="none"/>
        </w:rPr>
        <w:t>Partner</w:t>
      </w:r>
      <w:r w:rsidR="001246D2">
        <w:rPr>
          <w:rStyle w:val="Collegamentoipertestuale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Media Partner</w:t>
      </w:r>
    </w:p>
    <w:p w14:paraId="1C4973B2" w14:textId="29C17940" w:rsidR="0052496B" w:rsidRP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04C26FEB" wp14:editId="051ABBA4">
            <wp:extent cx="5944870" cy="487680"/>
            <wp:effectExtent l="0" t="0" r="0" b="7620"/>
            <wp:docPr id="9966984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74856" r="997" b="5028"/>
                    <a:stretch/>
                  </pic:blipFill>
                  <pic:spPr bwMode="auto">
                    <a:xfrm>
                      <a:off x="0" y="0"/>
                      <a:ext cx="594487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96B" w:rsidRPr="00E75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8"/>
    <w:rsid w:val="00037182"/>
    <w:rsid w:val="00074E71"/>
    <w:rsid w:val="00091138"/>
    <w:rsid w:val="000A5F1E"/>
    <w:rsid w:val="0010084B"/>
    <w:rsid w:val="00115D8F"/>
    <w:rsid w:val="001246D2"/>
    <w:rsid w:val="001738EE"/>
    <w:rsid w:val="001D1742"/>
    <w:rsid w:val="001D54A8"/>
    <w:rsid w:val="001E2218"/>
    <w:rsid w:val="001E500E"/>
    <w:rsid w:val="001F32C3"/>
    <w:rsid w:val="002256E7"/>
    <w:rsid w:val="00253482"/>
    <w:rsid w:val="00260316"/>
    <w:rsid w:val="002647C5"/>
    <w:rsid w:val="002713A1"/>
    <w:rsid w:val="0027328B"/>
    <w:rsid w:val="002B3BD8"/>
    <w:rsid w:val="002D0A7E"/>
    <w:rsid w:val="00302954"/>
    <w:rsid w:val="00317DB7"/>
    <w:rsid w:val="00330DFD"/>
    <w:rsid w:val="00361666"/>
    <w:rsid w:val="00370411"/>
    <w:rsid w:val="00390A5F"/>
    <w:rsid w:val="00392D2F"/>
    <w:rsid w:val="00402AFC"/>
    <w:rsid w:val="00453260"/>
    <w:rsid w:val="00466A00"/>
    <w:rsid w:val="00466E66"/>
    <w:rsid w:val="00495257"/>
    <w:rsid w:val="004D738B"/>
    <w:rsid w:val="0052496B"/>
    <w:rsid w:val="00525733"/>
    <w:rsid w:val="00525DF4"/>
    <w:rsid w:val="005371E0"/>
    <w:rsid w:val="005471A6"/>
    <w:rsid w:val="005512D8"/>
    <w:rsid w:val="0055284F"/>
    <w:rsid w:val="00565E14"/>
    <w:rsid w:val="00570138"/>
    <w:rsid w:val="00572B3A"/>
    <w:rsid w:val="00592626"/>
    <w:rsid w:val="005A60B4"/>
    <w:rsid w:val="006109B5"/>
    <w:rsid w:val="00632551"/>
    <w:rsid w:val="00643B96"/>
    <w:rsid w:val="00660C21"/>
    <w:rsid w:val="00686DDD"/>
    <w:rsid w:val="006B00C3"/>
    <w:rsid w:val="006D2263"/>
    <w:rsid w:val="00706F00"/>
    <w:rsid w:val="00740127"/>
    <w:rsid w:val="007447A6"/>
    <w:rsid w:val="00750DD8"/>
    <w:rsid w:val="00784ADD"/>
    <w:rsid w:val="00787436"/>
    <w:rsid w:val="007942C7"/>
    <w:rsid w:val="007B0473"/>
    <w:rsid w:val="00821A4E"/>
    <w:rsid w:val="00843240"/>
    <w:rsid w:val="008462EC"/>
    <w:rsid w:val="008471D7"/>
    <w:rsid w:val="008716A3"/>
    <w:rsid w:val="00874250"/>
    <w:rsid w:val="00896A47"/>
    <w:rsid w:val="008A6A7E"/>
    <w:rsid w:val="008A797E"/>
    <w:rsid w:val="008C46D8"/>
    <w:rsid w:val="00933C53"/>
    <w:rsid w:val="00961C21"/>
    <w:rsid w:val="00970ECD"/>
    <w:rsid w:val="00983753"/>
    <w:rsid w:val="00990AA3"/>
    <w:rsid w:val="009B0852"/>
    <w:rsid w:val="009C0314"/>
    <w:rsid w:val="009C37FD"/>
    <w:rsid w:val="009D4951"/>
    <w:rsid w:val="009E5F16"/>
    <w:rsid w:val="00A33186"/>
    <w:rsid w:val="00A36208"/>
    <w:rsid w:val="00A50AE9"/>
    <w:rsid w:val="00AD137B"/>
    <w:rsid w:val="00AD1538"/>
    <w:rsid w:val="00AE4608"/>
    <w:rsid w:val="00B0131F"/>
    <w:rsid w:val="00B1050E"/>
    <w:rsid w:val="00B2502C"/>
    <w:rsid w:val="00B511CF"/>
    <w:rsid w:val="00B65966"/>
    <w:rsid w:val="00B77670"/>
    <w:rsid w:val="00B836DF"/>
    <w:rsid w:val="00B905D3"/>
    <w:rsid w:val="00B9645F"/>
    <w:rsid w:val="00BB5E72"/>
    <w:rsid w:val="00C124CD"/>
    <w:rsid w:val="00C12F5D"/>
    <w:rsid w:val="00C15279"/>
    <w:rsid w:val="00C47047"/>
    <w:rsid w:val="00C76A2F"/>
    <w:rsid w:val="00C83719"/>
    <w:rsid w:val="00CA1DF8"/>
    <w:rsid w:val="00CA6255"/>
    <w:rsid w:val="00CC1491"/>
    <w:rsid w:val="00CE72B4"/>
    <w:rsid w:val="00D00594"/>
    <w:rsid w:val="00D16A9A"/>
    <w:rsid w:val="00D32A15"/>
    <w:rsid w:val="00D36C47"/>
    <w:rsid w:val="00D402C2"/>
    <w:rsid w:val="00D43E9B"/>
    <w:rsid w:val="00D45B9D"/>
    <w:rsid w:val="00D55473"/>
    <w:rsid w:val="00D72158"/>
    <w:rsid w:val="00D83040"/>
    <w:rsid w:val="00DB00BE"/>
    <w:rsid w:val="00DD60C6"/>
    <w:rsid w:val="00E11AC3"/>
    <w:rsid w:val="00E4465D"/>
    <w:rsid w:val="00E504A2"/>
    <w:rsid w:val="00E75380"/>
    <w:rsid w:val="00E8706C"/>
    <w:rsid w:val="00EB56E1"/>
    <w:rsid w:val="00EE0210"/>
    <w:rsid w:val="00EE6BA6"/>
    <w:rsid w:val="00F2242D"/>
    <w:rsid w:val="00F2258A"/>
    <w:rsid w:val="00F444A6"/>
    <w:rsid w:val="00F56019"/>
    <w:rsid w:val="00F62086"/>
    <w:rsid w:val="00F92D0C"/>
    <w:rsid w:val="00FA7219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F1B6"/>
  <w15:chartTrackingRefBased/>
  <w15:docId w15:val="{17B89735-D435-442D-AC8B-D98840E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E4608"/>
    <w:rPr>
      <w:color w:val="000080"/>
      <w:u w:val="single"/>
    </w:rPr>
  </w:style>
  <w:style w:type="paragraph" w:customStyle="1" w:styleId="Pa1">
    <w:name w:val="Pa1"/>
    <w:basedOn w:val="Normale"/>
    <w:next w:val="Normale"/>
    <w:rsid w:val="00AE4608"/>
    <w:pPr>
      <w:suppressAutoHyphens w:val="0"/>
      <w:autoSpaceDE w:val="0"/>
      <w:spacing w:line="241" w:lineRule="atLeast"/>
    </w:pPr>
    <w:rPr>
      <w:rFonts w:ascii="Meta" w:eastAsia="Calibri" w:hAnsi="Meta" w:cs="Meta"/>
    </w:rPr>
  </w:style>
  <w:style w:type="character" w:customStyle="1" w:styleId="A3">
    <w:name w:val="A3"/>
    <w:rsid w:val="00AE4608"/>
    <w:rPr>
      <w:rFonts w:ascii="Meta" w:hAnsi="Meta" w:cs="Meta" w:hint="default"/>
      <w:color w:val="000000"/>
      <w:sz w:val="28"/>
      <w:szCs w:val="28"/>
    </w:rPr>
  </w:style>
  <w:style w:type="character" w:styleId="Enfasigrassetto">
    <w:name w:val="Strong"/>
    <w:basedOn w:val="Carpredefinitoparagrafo"/>
    <w:qFormat/>
    <w:rsid w:val="00AE460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DD60C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60C6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A9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61C2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53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5380"/>
    <w:pPr>
      <w:suppressAutoHyphens w:val="0"/>
      <w:spacing w:line="259" w:lineRule="auto"/>
      <w:outlineLvl w:val="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arinoufficiostamp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7A6A-7BA6-48AF-A052-DD45C1C3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Midena Marino</dc:creator>
  <cp:keywords/>
  <dc:description/>
  <cp:lastModifiedBy>Midena Marino</cp:lastModifiedBy>
  <cp:revision>17</cp:revision>
  <cp:lastPrinted>2024-11-27T07:49:00Z</cp:lastPrinted>
  <dcterms:created xsi:type="dcterms:W3CDTF">2024-11-19T14:52:00Z</dcterms:created>
  <dcterms:modified xsi:type="dcterms:W3CDTF">2024-12-03T14:30:00Z</dcterms:modified>
</cp:coreProperties>
</file>